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EC72" w14:textId="547F1A97" w:rsidR="00545965" w:rsidRPr="00AF0463" w:rsidRDefault="00731B4D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0" w:name="_page_1_0"/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А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НТ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9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КИ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0"/>
          <w:sz w:val="24"/>
          <w:szCs w:val="24"/>
        </w:rPr>
        <w:t>Й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ОГ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О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ВО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Р</w:t>
      </w:r>
      <w:r w:rsidR="005F1CDB"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№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</w:p>
    <w:p w14:paraId="30428E68" w14:textId="77777777" w:rsidR="00545965" w:rsidRPr="00731B4D" w:rsidRDefault="00545965" w:rsidP="00BC295D">
      <w:pPr>
        <w:spacing w:after="5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72D574CB" w14:textId="77777777" w:rsidR="00731B4D" w:rsidRDefault="00731B4D" w:rsidP="00BC295D">
      <w:pPr>
        <w:widowControl w:val="0"/>
        <w:tabs>
          <w:tab w:val="left" w:pos="9552"/>
        </w:tabs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</w:pPr>
    </w:p>
    <w:p w14:paraId="045E0014" w14:textId="3B08C848" w:rsidR="00545965" w:rsidRPr="00731B4D" w:rsidRDefault="00545965" w:rsidP="00BC295D">
      <w:pPr>
        <w:widowControl w:val="0"/>
        <w:tabs>
          <w:tab w:val="left" w:pos="9552"/>
        </w:tabs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.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 xml:space="preserve"> </w:t>
      </w:r>
      <w:r w:rsid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Алматы</w:t>
      </w:r>
      <w:r w:rsidRPr="00731B4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Pr="00731B4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>«</w:t>
      </w:r>
      <w:proofErr w:type="gramEnd"/>
      <w:r w:rsidR="00995152">
        <w:rPr>
          <w:rFonts w:ascii="Times New Roman" w:eastAsia="Arial" w:hAnsi="Times New Roman" w:cs="Times New Roman"/>
          <w:b/>
          <w:color w:val="000000"/>
          <w:sz w:val="24"/>
          <w:szCs w:val="24"/>
        </w:rPr>
        <w:t>__</w:t>
      </w:r>
      <w:proofErr w:type="gramStart"/>
      <w:r w:rsidR="00995152">
        <w:rPr>
          <w:rFonts w:ascii="Times New Roman" w:eastAsia="Arial" w:hAnsi="Times New Roman" w:cs="Times New Roman"/>
          <w:b/>
          <w:color w:val="000000"/>
          <w:sz w:val="24"/>
          <w:szCs w:val="24"/>
        </w:rPr>
        <w:t>_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>»</w:t>
      </w:r>
      <w:r w:rsidR="00AF0463" w:rsidRPr="00AF046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995152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_</w:t>
      </w:r>
      <w:proofErr w:type="gramEnd"/>
      <w:r w:rsidR="00995152">
        <w:rPr>
          <w:rFonts w:ascii="Times New Roman" w:eastAsia="Arial" w:hAnsi="Times New Roman" w:cs="Times New Roman"/>
          <w:b/>
          <w:color w:val="000000"/>
          <w:sz w:val="24"/>
          <w:szCs w:val="24"/>
        </w:rPr>
        <w:t>_______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202</w:t>
      </w:r>
      <w:r w:rsidR="00AB5AF6" w:rsidRPr="00022CAE">
        <w:rPr>
          <w:rFonts w:ascii="Times New Roman" w:eastAsia="Arial" w:hAnsi="Times New Roman" w:cs="Times New Roman"/>
          <w:b/>
          <w:color w:val="000000"/>
          <w:sz w:val="24"/>
          <w:szCs w:val="24"/>
        </w:rPr>
        <w:t>6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г.</w:t>
      </w:r>
    </w:p>
    <w:p w14:paraId="2535C001" w14:textId="77777777" w:rsidR="00545965" w:rsidRPr="00731B4D" w:rsidRDefault="00545965" w:rsidP="00BC295D">
      <w:pPr>
        <w:spacing w:after="41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33D3BFF7" w14:textId="77777777" w:rsidR="00731B4D" w:rsidRDefault="00731B4D" w:rsidP="00BC295D">
      <w:pPr>
        <w:spacing w:line="240" w:lineRule="auto"/>
        <w:ind w:right="-20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</w:p>
    <w:p w14:paraId="55F447BE" w14:textId="23DD1196" w:rsidR="00731B4D" w:rsidRPr="00937ED7" w:rsidRDefault="00937ED7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2196861"/>
      <w:r w:rsidRPr="00937ED7">
        <w:rPr>
          <w:rFonts w:ascii="Times New Roman" w:hAnsi="Times New Roman" w:cs="Times New Roman"/>
          <w:b/>
          <w:bCs/>
          <w:sz w:val="24"/>
          <w:szCs w:val="24"/>
        </w:rPr>
        <w:t>Товарищество с ограниченной ответственностью «VIETRA»</w:t>
      </w:r>
      <w:r w:rsidRPr="00937ED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(</w:t>
      </w:r>
      <w:r w:rsidRPr="00937ED7">
        <w:rPr>
          <w:rFonts w:ascii="Times New Roman" w:hAnsi="Times New Roman" w:cs="Times New Roman"/>
          <w:bCs/>
          <w:sz w:val="24"/>
          <w:szCs w:val="24"/>
        </w:rPr>
        <w:t xml:space="preserve">БИН: </w:t>
      </w:r>
      <w:r w:rsidRPr="00937ED7">
        <w:rPr>
          <w:rFonts w:ascii="Times New Roman" w:eastAsiaTheme="minorHAnsi" w:hAnsi="Times New Roman" w:cs="Times New Roman"/>
          <w:sz w:val="24"/>
          <w:szCs w:val="24"/>
          <w:lang w:eastAsia="en-US"/>
        </w:rPr>
        <w:t>241040034779</w:t>
      </w:r>
      <w:r w:rsidRPr="00937ED7">
        <w:rPr>
          <w:rFonts w:ascii="Times New Roman" w:hAnsi="Times New Roman" w:cs="Times New Roman"/>
          <w:bCs/>
          <w:sz w:val="24"/>
          <w:szCs w:val="24"/>
        </w:rPr>
        <w:t>, юридический адрес: Республика Казахстан, г. Алматы, Бостандыкский район, проспект Аль-Фараби, д. 15 н.п. 11М, почтовый индекс 050059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озданно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Казах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тан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ствля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уроператорску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зи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№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25032749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731B4D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«</w:t>
      </w:r>
      <w:r w:rsid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19</w:t>
      </w:r>
      <w:r w:rsidR="00731B4D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»</w:t>
      </w:r>
      <w:r w:rsid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 xml:space="preserve"> сентября</w:t>
      </w:r>
      <w:r w:rsidR="00731B4D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 xml:space="preserve"> 202</w:t>
      </w:r>
      <w:r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5</w:t>
      </w:r>
      <w:r w:rsidR="00545965" w:rsidRPr="00BD7916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г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8"/>
          <w:w w:val="101"/>
          <w:sz w:val="24"/>
          <w:szCs w:val="24"/>
        </w:rPr>
        <w:t>о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9"/>
          <w:w w:val="101"/>
          <w:sz w:val="24"/>
          <w:szCs w:val="24"/>
        </w:rPr>
        <w:t>да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ыданно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BD7916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КГУ «Управление туризма города Алматы» Акимата города Алматы</w:t>
      </w:r>
      <w:r w:rsidR="00545965" w:rsidRPr="00BD791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Генерального д</w:t>
      </w:r>
      <w:r w:rsidR="006C5B0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иректора </w:t>
      </w:r>
      <w:r w:rsidR="00CC34C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Айтемур Нуреттина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="00731B4D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1440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Устава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ней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ем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«Туропе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р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атор»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тороны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937E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3BDCF" w14:textId="3B78C5FE" w:rsidR="00545965" w:rsidRDefault="00000000" w:rsidP="005A4D70">
      <w:pPr>
        <w:spacing w:line="240" w:lineRule="auto"/>
        <w:ind w:right="-20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sdt>
        <w:sdtPr>
          <w:rPr>
            <w:rFonts w:ascii="Times New Roman" w:eastAsia="Microsoft Sans Serif" w:hAnsi="Times New Roman" w:cs="Times New Roman"/>
            <w:b/>
            <w:bCs/>
            <w:color w:val="000000"/>
            <w:spacing w:val="1"/>
            <w:w w:val="101"/>
            <w:sz w:val="24"/>
            <w:szCs w:val="24"/>
          </w:rPr>
          <w:id w:val="-469980641"/>
          <w:placeholder>
            <w:docPart w:val="DefaultPlaceholder_-1854013440"/>
          </w:placeholder>
        </w:sdtPr>
        <w:sdtEndPr>
          <w:rPr>
            <w:b w:val="0"/>
            <w:bCs w:val="0"/>
            <w:spacing w:val="83"/>
            <w:w w:val="100"/>
          </w:rPr>
        </w:sdtEndPr>
        <w:sdtContent>
          <w:r w:rsidR="00995152">
            <w:rPr>
              <w:rFonts w:ascii="Times New Roman" w:hAnsi="Times New Roman" w:cs="Times New Roman"/>
              <w:b/>
              <w:sz w:val="28"/>
              <w:szCs w:val="28"/>
            </w:rPr>
            <w:t>____________</w:t>
          </w:r>
          <w:r w:rsidR="005A4D70">
            <w:rPr>
              <w:rFonts w:ascii="Times New Roman" w:hAnsi="Times New Roman" w:cs="Times New Roman"/>
              <w:b/>
              <w:sz w:val="28"/>
              <w:szCs w:val="28"/>
            </w:rPr>
            <w:t>________</w:t>
          </w:r>
          <w:r w:rsidR="00731B4D" w:rsidRPr="00937ED7">
            <w:rPr>
              <w:rFonts w:ascii="Times New Roman" w:eastAsia="Microsoft Sans Serif" w:hAnsi="Times New Roman" w:cs="Times New Roman"/>
              <w:color w:val="000000"/>
              <w:spacing w:val="83"/>
              <w:sz w:val="24"/>
              <w:szCs w:val="24"/>
            </w:rPr>
            <w:t>,</w:t>
          </w:r>
        </w:sdtContent>
      </w:sdt>
      <w:r w:rsidR="00545965"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sdt>
        <w:sdtPr>
          <w:rPr>
            <w:rFonts w:ascii="Times New Roman" w:eastAsia="Microsoft Sans Serif" w:hAnsi="Times New Roman" w:cs="Times New Roman"/>
            <w:color w:val="000000"/>
            <w:spacing w:val="2"/>
            <w:sz w:val="24"/>
            <w:szCs w:val="24"/>
          </w:rPr>
          <w:id w:val="959459442"/>
          <w:placeholder>
            <w:docPart w:val="DefaultPlaceholder_-1854013440"/>
          </w:placeholder>
        </w:sdtPr>
        <w:sdtEndPr>
          <w:rPr>
            <w:spacing w:val="-1"/>
            <w:w w:val="101"/>
          </w:rPr>
        </w:sdtEndPr>
        <w:sdtContent>
          <w:r w:rsidR="00995152">
            <w:rPr>
              <w:rFonts w:ascii="Times New Roman" w:eastAsia="Microsoft Sans Serif" w:hAnsi="Times New Roman" w:cs="Times New Roman"/>
              <w:color w:val="000000"/>
              <w:spacing w:val="2"/>
              <w:sz w:val="24"/>
              <w:szCs w:val="24"/>
            </w:rPr>
            <w:t>_________________</w:t>
          </w:r>
        </w:sdtContent>
      </w:sdt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sdt>
        <w:sdtPr>
          <w:rPr>
            <w:rFonts w:ascii="Times New Roman" w:eastAsia="Microsoft Sans Serif" w:hAnsi="Times New Roman" w:cs="Times New Roman"/>
            <w:color w:val="000000"/>
            <w:spacing w:val="3"/>
            <w:sz w:val="24"/>
            <w:szCs w:val="24"/>
          </w:rPr>
          <w:id w:val="-81448395"/>
          <w:placeholder>
            <w:docPart w:val="DefaultPlaceholder_-1854013440"/>
          </w:placeholder>
        </w:sdtPr>
        <w:sdtEndPr>
          <w:rPr>
            <w:rFonts w:eastAsia="Calibri"/>
            <w:bCs/>
            <w:color w:val="auto"/>
            <w:spacing w:val="0"/>
          </w:rPr>
        </w:sdtEndPr>
        <w:sdtContent>
          <w:r w:rsidR="00995152">
            <w:rPr>
              <w:rFonts w:ascii="Times New Roman" w:hAnsi="Times New Roman" w:cs="Times New Roman"/>
              <w:bCs/>
              <w:sz w:val="24"/>
              <w:szCs w:val="24"/>
            </w:rPr>
            <w:t>__________________</w:t>
          </w:r>
        </w:sdtContent>
      </w:sdt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именуемо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ьнейше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рагент»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далее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«Сторона» или как указано выше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 xml:space="preserve">,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настоящий Агентский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ово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тек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–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</w:p>
    <w:p w14:paraId="4DCF7744" w14:textId="2B1F4A30" w:rsidR="00731B4D" w:rsidRDefault="00731B4D" w:rsidP="00BC295D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026560B4" w14:textId="73ADBA5A" w:rsidR="00545965" w:rsidRPr="00731B4D" w:rsidRDefault="00731B4D" w:rsidP="00BC295D">
      <w:pPr>
        <w:spacing w:after="55" w:line="240" w:lineRule="auto"/>
        <w:ind w:right="-20" w:firstLine="567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b/>
          <w:bCs/>
          <w:sz w:val="24"/>
          <w:szCs w:val="24"/>
        </w:rPr>
        <w:t>ГЛОССАРИЙ:</w:t>
      </w:r>
    </w:p>
    <w:p w14:paraId="063B9D34" w14:textId="518CBA9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«Ав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абил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т»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удостов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ря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оспользоватьс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197CD2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услугой авиаперевозки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виарейсах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соста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80A9621" w14:textId="4358F69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«Высоки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й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53"/>
          <w:sz w:val="24"/>
          <w:szCs w:val="24"/>
        </w:rPr>
        <w:t xml:space="preserve"> 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езон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рственны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международны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раздничны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ючая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граничив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овогодни</w:t>
      </w:r>
      <w:r w:rsidR="00404C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праздник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екабр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ледую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народн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10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марта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мейрам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18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Майски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праздни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27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мая)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аникул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осударс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ациональны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елигиозн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раздник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92E5057" w14:textId="3FD67CB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«Д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го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</w:rPr>
        <w:t xml:space="preserve"> 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</w:rPr>
        <w:t xml:space="preserve"> 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р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ст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ое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0"/>
          <w:sz w:val="24"/>
          <w:szCs w:val="24"/>
        </w:rPr>
        <w:t xml:space="preserve"> 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б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л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ж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ив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а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ие»</w:t>
      </w:r>
      <w:r w:rsidRPr="00731B4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197CD2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договор, заключаемый</w:t>
      </w:r>
      <w:r w:rsidR="00197CD2" w:rsidRPr="00731B4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197CD2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Турагентом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="00404C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 w:rsidR="00197CD2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регламентирующий правоотношения сторон договора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404C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CCD46C" w14:textId="652DC6D4" w:rsidR="00545965" w:rsidRPr="00731B4D" w:rsidRDefault="00545965" w:rsidP="00BC295D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«Заявка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индив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дуал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7B35B8"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ый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запрос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на Туристские услуги</w:t>
      </w:r>
      <w:r w:rsidR="009A722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размещаемый </w:t>
      </w:r>
      <w:r w:rsidR="00844B00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 заявке Туриста в личном кабинете Турагента на Сайте Туроператора</w:t>
      </w:r>
      <w:r w:rsidR="009A722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7B35B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рамках сотрудничества по настоящему Договору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CFE23A0" w14:textId="4DDBFB74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«Индексаци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я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97"/>
          <w:sz w:val="24"/>
          <w:szCs w:val="24"/>
        </w:rPr>
        <w:t xml:space="preserve"> 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п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латежа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исчисление</w:t>
      </w:r>
      <w:r w:rsidR="00404C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) суммы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онкретног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="00404C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изменения курса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404C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иностранной валюте, произошедшего в период с момента возникновения денежного обязательства до момента его факти</w:t>
      </w:r>
      <w:r w:rsidR="00DD7A0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ческого исполнения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Индек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латеж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B35B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дприни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тельског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ного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DD7A06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поставщиков услуг -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иденто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DD7A06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Республики Казахстан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</w:t>
      </w:r>
      <w:r w:rsidR="00DD7A0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 и т.п.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1EB58E2" w14:textId="1694A092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физичес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ицо</w:t>
      </w:r>
      <w:r w:rsidR="00DD7A0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приобретающее комплекс или отдельные туристские услуги, связанные с посещением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7B35B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пределенны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оздоровительных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ознавател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х,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рофессиональ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х,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целя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няти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деятельност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DA1C4A9" w14:textId="680BE2D3" w:rsidR="007B35B8" w:rsidRPr="00731B4D" w:rsidRDefault="00DD7A06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 xml:space="preserve">«Дата 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н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ачал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2"/>
          <w:w w:val="101"/>
          <w:sz w:val="24"/>
          <w:szCs w:val="24"/>
        </w:rPr>
        <w:t>а</w:t>
      </w:r>
      <w:r w:rsidR="00521ED3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ура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3"/>
          <w:w w:val="101"/>
          <w:sz w:val="24"/>
          <w:szCs w:val="24"/>
        </w:rPr>
        <w:t>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-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ь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начал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зован</w:t>
      </w:r>
      <w:r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ия Туристом</w:t>
      </w:r>
      <w:r w:rsidR="007B35B8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тическим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слуга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,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E23B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ключенными в состав Тура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01FCDA48" w14:textId="26DA1BBE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«Отка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з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ура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отмена Заявки, выраженная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исьменн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ением Турагентом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вие/бездействи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нарушаю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условия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C175A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необходимых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т.п.)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5C4EAE6F" w14:textId="189FCA6D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«Ранне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бронирование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езультат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готн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облюден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конкретной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Обязательным условием д</w:t>
      </w:r>
      <w:r w:rsidR="00B346F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ля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Раннего бронирования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ты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>Т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ура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акции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86AD98" w14:textId="7CAB31F4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lastRenderedPageBreak/>
        <w:t>«Специаль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н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0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п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ред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л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ж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ение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ниченно)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ающе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роживание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пециал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>–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жение»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пецпредложени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пецпредложений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еребр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применение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анкций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6BE85D3" w14:textId="720C1D36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«Туропе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р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атор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- юридическое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анима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щеес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я на основании соответствующей лицензии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еятельнос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ью,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редприниматель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ерезиденто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захстан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20AED1" w14:textId="7BDBF1E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«Тура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г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е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нт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редпр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ятельность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родвижени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EDF667C" w14:textId="65A552D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ур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ист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к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я 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а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е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я 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ель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но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ть»</w:t>
      </w:r>
      <w:r w:rsidRPr="00731B4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физич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род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сфо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981470" w:rsidRPr="00731B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ово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731B4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ури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лнит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1B4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957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дополнительных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81470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входящих в состав</w:t>
      </w:r>
      <w:r w:rsidR="00981470" w:rsidRPr="00731B4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981470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81470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57D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F612F4" w14:textId="20E92EA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тски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8"/>
          <w:sz w:val="24"/>
          <w:szCs w:val="24"/>
        </w:rPr>
        <w:t xml:space="preserve"> 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л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уг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довлетв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ребносте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proofErr w:type="gramEnd"/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путешеств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(разме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питание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скурсии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инструкторо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туризма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дов-перев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дчиков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F83EFC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сопутствующие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F83EFC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941E113" w14:textId="5F386392" w:rsidR="00545965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ристски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чаю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49459A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амка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опре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сроков</w:t>
      </w:r>
      <w:r w:rsidR="00B75662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1150CA88" w14:textId="24C4989C" w:rsidR="00762C60" w:rsidRDefault="00762C60" w:rsidP="00BC295D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</w:rPr>
      </w:pPr>
      <w:r w:rsidRPr="00DF1E81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</w:rPr>
        <w:t>«</w:t>
      </w:r>
      <w:r w:rsidRPr="00DF1E81">
        <w:rPr>
          <w:rFonts w:ascii="Times New Roman" w:hAnsi="Times New Roman" w:cs="Times New Roman"/>
          <w:b/>
          <w:i/>
          <w:iCs/>
          <w:sz w:val="24"/>
        </w:rPr>
        <w:t>GDS-тур»</w:t>
      </w:r>
      <w:r>
        <w:rPr>
          <w:rFonts w:ascii="Times New Roman" w:hAnsi="Times New Roman" w:cs="Times New Roman"/>
          <w:b/>
          <w:sz w:val="24"/>
        </w:rPr>
        <w:t xml:space="preserve"> - </w:t>
      </w:r>
      <w:r>
        <w:rPr>
          <w:rFonts w:ascii="Times New Roman" w:hAnsi="Times New Roman" w:cs="Times New Roman"/>
          <w:bCs/>
          <w:sz w:val="24"/>
        </w:rPr>
        <w:t xml:space="preserve">тип Тура </w:t>
      </w:r>
      <w:r w:rsidRPr="00DF1E81">
        <w:rPr>
          <w:rFonts w:ascii="Times New Roman" w:hAnsi="Times New Roman" w:cs="Times New Roman"/>
          <w:sz w:val="24"/>
        </w:rPr>
        <w:t>с перелетом регулярными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рейсами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расчетом итоговой стоимости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пакета</w:t>
      </w:r>
      <w:r w:rsidRPr="00DF1E81">
        <w:rPr>
          <w:rFonts w:ascii="Times New Roman" w:hAnsi="Times New Roman" w:cs="Times New Roman"/>
          <w:spacing w:val="-4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в</w:t>
      </w:r>
      <w:r w:rsidRPr="00DF1E81">
        <w:rPr>
          <w:rFonts w:ascii="Times New Roman" w:hAnsi="Times New Roman" w:cs="Times New Roman"/>
          <w:spacing w:val="5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режиме</w:t>
      </w:r>
      <w:r w:rsidRPr="00DF1E81">
        <w:rPr>
          <w:rFonts w:ascii="Times New Roman" w:hAnsi="Times New Roman" w:cs="Times New Roman"/>
          <w:spacing w:val="-3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онлайн.</w:t>
      </w:r>
    </w:p>
    <w:p w14:paraId="251F6A32" w14:textId="290A6EE4" w:rsidR="00762C60" w:rsidRPr="00FF1989" w:rsidRDefault="00762C60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bCs/>
          <w:color w:val="000000"/>
          <w:sz w:val="24"/>
          <w:szCs w:val="24"/>
        </w:rPr>
      </w:pPr>
      <w:r w:rsidRPr="00DF1E81">
        <w:rPr>
          <w:rFonts w:ascii="Times New Roman" w:hAnsi="Times New Roman" w:cs="Times New Roman"/>
          <w:b/>
          <w:bCs/>
          <w:i/>
          <w:iCs/>
          <w:sz w:val="24"/>
        </w:rPr>
        <w:t xml:space="preserve">«Динамический </w:t>
      </w:r>
      <w:r w:rsidR="00FF1989" w:rsidRPr="00DF1E81">
        <w:rPr>
          <w:rFonts w:ascii="Times New Roman" w:hAnsi="Times New Roman" w:cs="Times New Roman"/>
          <w:b/>
          <w:bCs/>
          <w:i/>
          <w:iCs/>
          <w:sz w:val="24"/>
        </w:rPr>
        <w:t>Тур»</w:t>
      </w:r>
      <w:r w:rsidR="00FF1989">
        <w:rPr>
          <w:rFonts w:ascii="Times New Roman" w:hAnsi="Times New Roman" w:cs="Times New Roman"/>
          <w:sz w:val="24"/>
        </w:rPr>
        <w:t xml:space="preserve"> - тип Тура, </w:t>
      </w:r>
      <w:r w:rsidR="00FF1989" w:rsidRPr="00DF1E81">
        <w:rPr>
          <w:rFonts w:ascii="Times New Roman" w:hAnsi="Times New Roman" w:cs="Times New Roman"/>
          <w:sz w:val="24"/>
        </w:rPr>
        <w:t>стоимость котор</w:t>
      </w:r>
      <w:r w:rsidR="00FF1989">
        <w:rPr>
          <w:rFonts w:ascii="Times New Roman" w:hAnsi="Times New Roman" w:cs="Times New Roman"/>
          <w:sz w:val="24"/>
        </w:rPr>
        <w:t>ого</w:t>
      </w:r>
      <w:r w:rsidR="00FF1989" w:rsidRPr="00DF1E81">
        <w:rPr>
          <w:rFonts w:ascii="Times New Roman" w:hAnsi="Times New Roman" w:cs="Times New Roman"/>
          <w:sz w:val="24"/>
        </w:rPr>
        <w:t xml:space="preserve"> формируется в реальном времени на основе тарифов различных онлайн систем бронирования</w:t>
      </w:r>
      <w:r w:rsidR="00FF1989">
        <w:rPr>
          <w:rFonts w:ascii="Times New Roman" w:hAnsi="Times New Roman" w:cs="Times New Roman"/>
          <w:sz w:val="24"/>
        </w:rPr>
        <w:t>.</w:t>
      </w:r>
    </w:p>
    <w:p w14:paraId="0F6465DB" w14:textId="1E9277AA" w:rsidR="00545965" w:rsidRDefault="00FF1989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«Туры,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осо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б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ыми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услов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ями</w:t>
      </w:r>
      <w:r w:rsidR="00545965"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="00545965" w:rsidRPr="00731B4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уры,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заброниров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сезон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5965"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45965"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акже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="00545965"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которым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уропе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атором</w:t>
      </w:r>
      <w:r w:rsidR="00545965"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установлены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бые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вия оплаты, брони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 т.п.</w:t>
      </w:r>
    </w:p>
    <w:p w14:paraId="740570C6" w14:textId="319DAAD1" w:rsidR="003A2538" w:rsidRPr="005A6C59" w:rsidRDefault="003A2538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="00332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Туры </w:t>
      </w: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MICE</w:t>
      </w: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(от англ. Meetings, Incentives, Conferences, Exhibitions) — 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Туры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связанн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ые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 организацией и проведением различных корпоративных мероприятий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таких как групповые туры, корпоративные заезды, бронирование свыше 5 (пяти) номеров. Бронирование Туров 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MICE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осуществляется 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на основании Дополнительных соглашений к настоящему Договору, заключаемых Сторонами по каждому соответствующему заказу на Тур 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MICE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 содержащих специальные условия по оплате и аннулированию Заявки.</w:t>
      </w:r>
    </w:p>
    <w:p w14:paraId="260ECB5E" w14:textId="77777777" w:rsidR="00FF1989" w:rsidRPr="0049459A" w:rsidRDefault="00FF1989" w:rsidP="00FF1989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4"/>
          <w:szCs w:val="24"/>
        </w:rPr>
        <w:t>«Туркод»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- </w:t>
      </w:r>
      <w:r w:rsidRPr="0049459A">
        <w:rPr>
          <w:rFonts w:ascii="Times New Roman" w:hAnsi="Times New Roman" w:cs="Times New Roman"/>
          <w:sz w:val="24"/>
          <w:szCs w:val="24"/>
        </w:rPr>
        <w:t>Туристский код, уникальный номер, присваиваемый Туристу Администратором системы гарантирования прав граждан Республики Казахстан в сфере выездного туризма, гарантирующий обязательства Туроператора в рамках 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A42EC5" w14:textId="7777777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тски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й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6"/>
          <w:sz w:val="24"/>
          <w:szCs w:val="24"/>
        </w:rPr>
        <w:t xml:space="preserve"> 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в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а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учер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4AA2F57C" w14:textId="6E747718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ури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4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ш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т»</w:t>
      </w:r>
      <w:r w:rsidRPr="00731B4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Тур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щен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ност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ль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ния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диц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э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слови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B07F8B" w14:textId="2DED889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ури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2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од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т»</w:t>
      </w:r>
      <w:r w:rsidRPr="00731B4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точн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орени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твия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19EE1B" w14:textId="4BC0565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ж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тур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ог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та»</w:t>
      </w:r>
      <w:r w:rsidRPr="00731B4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уч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изи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731B4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рма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рг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нтро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повышение эффективности реализации</w:t>
      </w:r>
      <w:r w:rsidR="009018A8"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D07041" w14:textId="0D4FDB0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lastRenderedPageBreak/>
        <w:t>«П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еревоз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ик»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E4BF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31B4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автомобильные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езнодоро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речны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рски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4D24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выполняющ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рческие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возд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шные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рево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ки пасс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жиров,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гру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шными</w:t>
      </w:r>
      <w:r w:rsidRPr="00731B4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удами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731B4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договором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ушной п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ревозки 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D311C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соответствующим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6F3D69" w14:textId="1ED01392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Ш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ра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ф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подлежащая возмещению Турагентом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обеспечивающих бронирование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7566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75662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абилет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приобретенны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нтом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)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,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обязательств по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наст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B75662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ему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 и/или согласно его условиям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90C78E" w14:textId="3D6D2B57" w:rsidR="00EB0CCE" w:rsidRPr="00731B4D" w:rsidRDefault="00EB0CCE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3C33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«Сайт Туроператора»</w:t>
      </w:r>
      <w:r w:rsidRPr="003C335F">
        <w:rPr>
          <w:rFonts w:ascii="Times New Roman" w:hAnsi="Times New Roman" w:cs="Times New Roman"/>
          <w:sz w:val="24"/>
          <w:szCs w:val="24"/>
        </w:rPr>
        <w:t xml:space="preserve"> – информационный ресурс в сети интернет, расположенный по адресу </w:t>
      </w:r>
      <w:hyperlink r:id="rId8" w:history="1">
        <w:r w:rsidR="00FD44EB" w:rsidRPr="00A119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D44EB" w:rsidRPr="00A11956">
          <w:rPr>
            <w:rStyle w:val="a3"/>
            <w:rFonts w:ascii="Times New Roman" w:hAnsi="Times New Roman" w:cs="Times New Roman"/>
            <w:sz w:val="24"/>
            <w:szCs w:val="24"/>
          </w:rPr>
          <w:t>.vietratour.com</w:t>
        </w:r>
      </w:hyperlink>
      <w:r w:rsidR="00FD44EB" w:rsidRPr="00FD44EB">
        <w:rPr>
          <w:rFonts w:ascii="Times New Roman" w:hAnsi="Times New Roman" w:cs="Times New Roman"/>
          <w:sz w:val="24"/>
          <w:szCs w:val="24"/>
        </w:rPr>
        <w:t xml:space="preserve"> </w:t>
      </w:r>
      <w:r w:rsidRPr="003C335F">
        <w:rPr>
          <w:rFonts w:ascii="Times New Roman" w:hAnsi="Times New Roman" w:cs="Times New Roman"/>
          <w:sz w:val="24"/>
          <w:szCs w:val="24"/>
        </w:rPr>
        <w:t xml:space="preserve"> </w:t>
      </w:r>
      <w:r w:rsidR="00A64A3C" w:rsidRPr="003C335F">
        <w:rPr>
          <w:rFonts w:ascii="Times New Roman" w:hAnsi="Times New Roman" w:cs="Times New Roman"/>
          <w:sz w:val="24"/>
          <w:szCs w:val="24"/>
        </w:rPr>
        <w:t>посредством</w:t>
      </w:r>
      <w:r w:rsidRPr="00A64A3C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A64A3C">
        <w:rPr>
          <w:rFonts w:ascii="Times New Roman" w:hAnsi="Times New Roman" w:cs="Times New Roman"/>
          <w:sz w:val="24"/>
          <w:szCs w:val="24"/>
        </w:rPr>
        <w:t>ого</w:t>
      </w:r>
      <w:r w:rsidRPr="00A64A3C">
        <w:rPr>
          <w:rFonts w:ascii="Times New Roman" w:hAnsi="Times New Roman" w:cs="Times New Roman"/>
          <w:sz w:val="24"/>
          <w:szCs w:val="24"/>
        </w:rPr>
        <w:t xml:space="preserve"> осуществляется информационное и иное взаимодействие Сторон</w:t>
      </w:r>
      <w:r w:rsidR="00B75662" w:rsidRPr="00A64A3C">
        <w:rPr>
          <w:rFonts w:ascii="Times New Roman" w:hAnsi="Times New Roman" w:cs="Times New Roman"/>
          <w:sz w:val="24"/>
          <w:szCs w:val="24"/>
        </w:rPr>
        <w:t xml:space="preserve"> в рамках настоящего Договора</w:t>
      </w:r>
      <w:r w:rsidRPr="00A64A3C">
        <w:rPr>
          <w:rFonts w:ascii="Times New Roman" w:hAnsi="Times New Roman" w:cs="Times New Roman"/>
          <w:sz w:val="24"/>
          <w:szCs w:val="24"/>
        </w:rPr>
        <w:t>.</w:t>
      </w:r>
    </w:p>
    <w:p w14:paraId="3493D025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Microsoft Sans Serif" w:hAnsi="Times New Roman" w:cs="Times New Roman"/>
          <w:sz w:val="24"/>
          <w:szCs w:val="24"/>
        </w:rPr>
      </w:pPr>
    </w:p>
    <w:p w14:paraId="40D645B2" w14:textId="5161D986" w:rsidR="00545965" w:rsidRPr="00731B4D" w:rsidRDefault="00545965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Предмет Договора</w:t>
      </w:r>
    </w:p>
    <w:p w14:paraId="773C94F4" w14:textId="77777777" w:rsidR="00545965" w:rsidRPr="00731B4D" w:rsidRDefault="00545965" w:rsidP="00BC295D">
      <w:pPr>
        <w:spacing w:after="4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6A2B45EE" w14:textId="504636B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рамках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457D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ствля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и)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согласно Заявке Турагента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помо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ью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ерезиденто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азахста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926ADE1" w14:textId="3F2893B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.2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Описани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родукте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тражатьс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оформляемых 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ператор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3F0E0D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основани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в рамках надлежащим образом оформленной Заявки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 условии фактической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ты бронирования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ясь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>Туристские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>Авиа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билеты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E68C6BA" w14:textId="73AF4930" w:rsidR="00C82438" w:rsidRDefault="00C82438" w:rsidP="00BC295D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1.3. </w:t>
      </w:r>
      <w:r w:rsidRPr="00731B4D">
        <w:rPr>
          <w:rFonts w:ascii="Times New Roman" w:hAnsi="Times New Roman" w:cs="Times New Roman"/>
          <w:sz w:val="24"/>
          <w:szCs w:val="24"/>
        </w:rPr>
        <w:t xml:space="preserve">Стороны гарантируют, что на момент заключения настоящего Договора и в течение всего срока его действия обладают всеми необходимыми разрешительными документами на осуществление соответствующей </w:t>
      </w:r>
      <w:r w:rsidR="00457D2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уристской деятельности.</w:t>
      </w:r>
    </w:p>
    <w:p w14:paraId="2697A94E" w14:textId="7BAE23C3" w:rsidR="00E27C36" w:rsidRPr="00E27C36" w:rsidRDefault="00E27C36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F1E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.4. Стороны оговаривают особо, что Туроператор вправе по </w:t>
      </w:r>
      <w:r w:rsidR="00AB0360">
        <w:rPr>
          <w:rFonts w:ascii="Times New Roman" w:hAnsi="Times New Roman" w:cs="Times New Roman"/>
          <w:sz w:val="24"/>
          <w:szCs w:val="24"/>
        </w:rPr>
        <w:t>отдельным конкретным Заявкам Турагента устанавливать специальные условия, отличные от условий, указанных в настоящем Договоре, которые доводятся до сведения Турагента путем размещения соответствующего уведомления в Личном кабинете Турагента на Сайте. Условия, указанные в уведомлении на Сайте, имеют приоритет над общими условиями, установленными положениями Договора, что не является нарушением Туроператором принятых на себя обязательств по Договору.</w:t>
      </w:r>
    </w:p>
    <w:p w14:paraId="5CD010AF" w14:textId="77777777" w:rsidR="00545965" w:rsidRPr="00731B4D" w:rsidRDefault="00545965" w:rsidP="00BC295D">
      <w:pPr>
        <w:widowControl w:val="0"/>
        <w:spacing w:line="240" w:lineRule="auto"/>
        <w:ind w:left="3823" w:right="-20"/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</w:pPr>
    </w:p>
    <w:p w14:paraId="351CFE77" w14:textId="729E3324" w:rsidR="00545965" w:rsidRPr="00731B4D" w:rsidRDefault="00545965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2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457D2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Права и обязанности Турагента</w:t>
      </w:r>
    </w:p>
    <w:p w14:paraId="345ADC7E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1CC9AFA2" w14:textId="65372C59" w:rsidR="00545965" w:rsidRPr="00731B4D" w:rsidRDefault="00545965" w:rsidP="00BC295D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2" w:name="_page_28_0"/>
      <w:bookmarkEnd w:id="0"/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457D2D" w:rsidRPr="00BC295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  <w:u w:val="single"/>
        </w:rPr>
        <w:t>Турагент обязуется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1C93DDBD" w14:textId="26D91348" w:rsidR="00E739F1" w:rsidRPr="00731B4D" w:rsidRDefault="00545965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36"/>
          <w:sz w:val="24"/>
          <w:szCs w:val="24"/>
        </w:rPr>
        <w:t xml:space="preserve"> </w:t>
      </w:r>
      <w:r w:rsidR="0057571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еализовыв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C295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739F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путем заключения соответствующих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="00E739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C295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739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При этом Турагент обязан </w:t>
      </w:r>
      <w:r w:rsidR="00E739F1" w:rsidRPr="00731B4D">
        <w:rPr>
          <w:rFonts w:ascii="Times New Roman" w:hAnsi="Times New Roman" w:cs="Times New Roman"/>
          <w:sz w:val="24"/>
          <w:szCs w:val="24"/>
        </w:rPr>
        <w:t>включать в указанны</w:t>
      </w:r>
      <w:r w:rsidR="009A7228" w:rsidRPr="00731B4D">
        <w:rPr>
          <w:rFonts w:ascii="Times New Roman" w:hAnsi="Times New Roman" w:cs="Times New Roman"/>
          <w:sz w:val="24"/>
          <w:szCs w:val="24"/>
        </w:rPr>
        <w:t>е</w:t>
      </w:r>
      <w:r w:rsidR="00E739F1" w:rsidRPr="00731B4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9A7228" w:rsidRPr="00731B4D">
        <w:rPr>
          <w:rFonts w:ascii="Times New Roman" w:hAnsi="Times New Roman" w:cs="Times New Roman"/>
          <w:sz w:val="24"/>
          <w:szCs w:val="24"/>
        </w:rPr>
        <w:t>ы</w:t>
      </w:r>
      <w:r w:rsidR="00E739F1" w:rsidRPr="00731B4D">
        <w:rPr>
          <w:rFonts w:ascii="Times New Roman" w:hAnsi="Times New Roman" w:cs="Times New Roman"/>
          <w:sz w:val="24"/>
          <w:szCs w:val="24"/>
        </w:rPr>
        <w:t xml:space="preserve"> следующие условия: </w:t>
      </w:r>
    </w:p>
    <w:p w14:paraId="6FAE5C8C" w14:textId="2406D3F6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а) существенные условия, предусмотренные действующим законодательством Республики Казахстан, в том числе, но не ограничиваясь этим, следующие данные о Туроператоре: полное и сокращенное наименование, адрес (место нахождения), номера телефонов, адрес электронной почты, почтовый адрес и сведения о государственной лицензии на осуществление туроператорской деятельности, сведения о порядке и сроках предъявления Туристом и (или) иным заказчиком претензий к Туроператору в случае нарушения Туроператором </w:t>
      </w:r>
      <w:r w:rsidR="00BC295D">
        <w:rPr>
          <w:rFonts w:ascii="Times New Roman" w:hAnsi="Times New Roman" w:cs="Times New Roman"/>
          <w:sz w:val="24"/>
          <w:szCs w:val="24"/>
        </w:rPr>
        <w:t>обязательств, принятых на себя в соответствии с</w:t>
      </w:r>
      <w:r w:rsidRPr="00731B4D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BC295D">
        <w:rPr>
          <w:rFonts w:ascii="Times New Roman" w:hAnsi="Times New Roman" w:cs="Times New Roman"/>
          <w:sz w:val="24"/>
          <w:szCs w:val="24"/>
        </w:rPr>
        <w:t>им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BC295D">
        <w:rPr>
          <w:rFonts w:ascii="Times New Roman" w:hAnsi="Times New Roman" w:cs="Times New Roman"/>
          <w:sz w:val="24"/>
          <w:szCs w:val="24"/>
        </w:rPr>
        <w:t>ом</w:t>
      </w:r>
      <w:r w:rsidRPr="00731B4D">
        <w:rPr>
          <w:rFonts w:ascii="Times New Roman" w:hAnsi="Times New Roman" w:cs="Times New Roman"/>
          <w:sz w:val="24"/>
          <w:szCs w:val="24"/>
        </w:rPr>
        <w:t>;</w:t>
      </w:r>
    </w:p>
    <w:p w14:paraId="0F214C3E" w14:textId="191DCB07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б) сведения о Туристе, а также об ином заказчике и его полномочиях (если Турист не является заказчиком) в объеме, необходимом для реализации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уристского продукта, общую стоимость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уристского продукта в национальной валюте Республики Казахстан - тенге; информацию о потребительских свойствах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уристского продукта - о программе пребывания, </w:t>
      </w:r>
      <w:r w:rsidRPr="00731B4D">
        <w:rPr>
          <w:rFonts w:ascii="Times New Roman" w:hAnsi="Times New Roman" w:cs="Times New Roman"/>
          <w:sz w:val="24"/>
          <w:szCs w:val="24"/>
        </w:rPr>
        <w:lastRenderedPageBreak/>
        <w:t>маршруте и об условиях путешествия, включая информацию о средствах размещения, об условиях проживания (месте нахождения средства размещения, его категории) и питания,</w:t>
      </w:r>
      <w:r w:rsidR="00E26578">
        <w:rPr>
          <w:rFonts w:ascii="Times New Roman" w:hAnsi="Times New Roman" w:cs="Times New Roman"/>
          <w:sz w:val="24"/>
          <w:szCs w:val="24"/>
        </w:rPr>
        <w:t xml:space="preserve"> 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услугах по перевозке Туриста в стране (месте) временного пребывания, о наличии экскурсовода (гида), гида-переводчика, инструктора-проводника, а также о дополнительных услугах; права, обязанности и ответственность сторон; условия изменения и расторжения договора; сведения о порядке и сроках предъявления Туристом и (или) иным заказчиком требований о выплате страхового возмещения по договору обязательного страхования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уриста</w:t>
      </w:r>
      <w:r w:rsidR="00B03D89">
        <w:rPr>
          <w:rFonts w:ascii="Times New Roman" w:hAnsi="Times New Roman" w:cs="Times New Roman"/>
          <w:sz w:val="24"/>
          <w:szCs w:val="24"/>
        </w:rPr>
        <w:t>,</w:t>
      </w:r>
      <w:r w:rsidRPr="00731B4D">
        <w:rPr>
          <w:rFonts w:ascii="Times New Roman" w:hAnsi="Times New Roman" w:cs="Times New Roman"/>
          <w:sz w:val="24"/>
          <w:szCs w:val="24"/>
        </w:rPr>
        <w:t xml:space="preserve"> выезжающего за рубеж; </w:t>
      </w:r>
    </w:p>
    <w:p w14:paraId="0B7690DD" w14:textId="348DFD2C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в) </w:t>
      </w:r>
      <w:r w:rsidR="002B0C78" w:rsidRPr="00731B4D">
        <w:rPr>
          <w:rFonts w:ascii="Times New Roman" w:hAnsi="Times New Roman" w:cs="Times New Roman"/>
          <w:sz w:val="24"/>
          <w:szCs w:val="24"/>
        </w:rPr>
        <w:t xml:space="preserve">обязанность </w:t>
      </w:r>
      <w:r w:rsidR="002B0C78" w:rsidRPr="00731B4D">
        <w:rPr>
          <w:rFonts w:ascii="Times New Roman" w:eastAsia="Times New Roman" w:hAnsi="Times New Roman" w:cs="Times New Roman"/>
          <w:sz w:val="24"/>
          <w:szCs w:val="24"/>
        </w:rPr>
        <w:t>Турагента/Туриста</w:t>
      </w:r>
      <w:r w:rsidR="002B0C78" w:rsidRPr="00731B4D">
        <w:rPr>
          <w:rFonts w:ascii="Times New Roman" w:hAnsi="Times New Roman" w:cs="Times New Roman"/>
          <w:sz w:val="24"/>
          <w:szCs w:val="24"/>
        </w:rPr>
        <w:t xml:space="preserve"> оплатить Штраф (фактически понесенные расходы Туроператора) в согласованных Сторонами размерах, </w:t>
      </w:r>
      <w:r w:rsidRPr="00731B4D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D36CE7" w:rsidRPr="00731B4D">
        <w:rPr>
          <w:rFonts w:ascii="Times New Roman" w:hAnsi="Times New Roman" w:cs="Times New Roman"/>
          <w:sz w:val="24"/>
          <w:szCs w:val="24"/>
        </w:rPr>
        <w:t>О</w:t>
      </w:r>
      <w:r w:rsidRPr="00731B4D">
        <w:rPr>
          <w:rFonts w:ascii="Times New Roman" w:hAnsi="Times New Roman" w:cs="Times New Roman"/>
          <w:sz w:val="24"/>
          <w:szCs w:val="24"/>
        </w:rPr>
        <w:t>тказа от Тура или невозможности совершить поездку по независящим от Туроператора причинам</w:t>
      </w:r>
      <w:r w:rsidR="00B03D89">
        <w:rPr>
          <w:rFonts w:ascii="Times New Roman" w:hAnsi="Times New Roman" w:cs="Times New Roman"/>
          <w:sz w:val="24"/>
          <w:szCs w:val="24"/>
        </w:rPr>
        <w:t>;</w:t>
      </w:r>
    </w:p>
    <w:p w14:paraId="545CAF5D" w14:textId="4636410C" w:rsidR="00545965" w:rsidRPr="00731B4D" w:rsidRDefault="00FB7144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г)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озможност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категори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ласов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03D89">
        <w:rPr>
          <w:rFonts w:ascii="Times New Roman" w:eastAsia="Microsoft Sans Serif" w:hAnsi="Times New Roman" w:cs="Times New Roman"/>
          <w:color w:val="000000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ухудшени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уровн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качес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жив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я.</w:t>
      </w:r>
    </w:p>
    <w:p w14:paraId="689EB237" w14:textId="47B9283C" w:rsidR="00B03D89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</w:t>
      </w:r>
      <w:r w:rsidR="00F85DD7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B03D89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Производить оплату Турпродукта, сформированного Туроператором по Заявке Турагента, в порядке и сроки, регламентированные в разделе 4 Договора. </w:t>
      </w:r>
    </w:p>
    <w:p w14:paraId="02C063BD" w14:textId="4DEC18FE" w:rsidR="00545965" w:rsidRPr="00731B4D" w:rsidRDefault="00B03D89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2.1.3.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перативн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тсле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щиес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шестви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своевременн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тва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также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нерабочи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нерабоче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оводит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сообщае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FB714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ссенд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еров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 согласованным каналам связи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CF6D0EE" w14:textId="4213A0E2" w:rsidR="00545965" w:rsidRPr="00731B4D" w:rsidRDefault="00545965" w:rsidP="00BC295D">
      <w:pPr>
        <w:widowControl w:val="0"/>
        <w:tabs>
          <w:tab w:val="left" w:pos="1910"/>
        </w:tabs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5409D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официальны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3C1F8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визовог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аемог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3C1F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3C1F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выезжаю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актны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6A17A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6A17A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</w:t>
      </w:r>
      <w:r w:rsidR="006A17A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6A17A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убеж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зъя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други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(включа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зы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разрешител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ъез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раницу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оформлени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необходимы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х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путе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подтвер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й</w:t>
      </w:r>
      <w:r w:rsidR="0079492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уристский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3B9F342" w14:textId="4A50D1B1" w:rsidR="00545965" w:rsidRPr="00731B4D" w:rsidRDefault="00545965" w:rsidP="0079492E">
      <w:pPr>
        <w:widowControl w:val="0"/>
        <w:tabs>
          <w:tab w:val="left" w:pos="1734"/>
          <w:tab w:val="left" w:pos="3065"/>
          <w:tab w:val="left" w:pos="4733"/>
          <w:tab w:val="left" w:pos="5957"/>
          <w:tab w:val="left" w:pos="6418"/>
          <w:tab w:val="left" w:pos="7205"/>
          <w:tab w:val="left" w:pos="7650"/>
          <w:tab w:val="left" w:pos="8566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0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2B0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нностя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79492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оформления разрешительных документов на выезд за границу несовершеннолетнего</w:t>
      </w:r>
      <w:r w:rsidR="0079492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ражданин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79492E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79492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аждански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паспорто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79492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9492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отслеживат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образо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рганизаци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сообща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387F7E6" w14:textId="77777777" w:rsidR="00881551" w:rsidRDefault="00545965" w:rsidP="00881551">
      <w:pPr>
        <w:widowControl w:val="0"/>
        <w:tabs>
          <w:tab w:val="left" w:pos="10489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предостав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каждо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(три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начала </w:t>
      </w:r>
      <w:r w:rsidR="0012690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товерну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инфор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особенностя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потребител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риобре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12690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въезда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(месте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зможны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адер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ках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провоз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еств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ажа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слов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прожив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питания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мер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лично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безопасности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особенно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кружаю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иозны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брядах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отношени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ятника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природы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Отказа от </w:t>
      </w:r>
      <w:r w:rsidR="0012690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обязательств по оплате Штрафа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други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обслуживания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санитарн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-гигиенически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рохождени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редполетно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ограничн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остов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</w:p>
    <w:p w14:paraId="1311EC8D" w14:textId="072A8F24" w:rsidR="00545965" w:rsidRPr="00731B4D" w:rsidRDefault="00545965" w:rsidP="00881551">
      <w:pPr>
        <w:widowControl w:val="0"/>
        <w:tabs>
          <w:tab w:val="left" w:pos="10489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редоставлят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есвоевре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м вышеуказанного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Убытк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указанного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омпенсиру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3-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анковски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ьменног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1AC9FAF" w14:textId="2C13F3A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оследне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омоченны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нируемог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въезда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туристское обслуживание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сходил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звра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фактическ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онесенны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расходов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.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Разме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р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ктическ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понесенных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расходо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рассчит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ннуляци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76DAD5" w14:textId="32158D67" w:rsidR="00545965" w:rsidRPr="00731B4D" w:rsidRDefault="00881551" w:rsidP="00BC295D">
      <w:pPr>
        <w:widowControl w:val="0"/>
        <w:tabs>
          <w:tab w:val="left" w:pos="690"/>
          <w:tab w:val="left" w:pos="2205"/>
          <w:tab w:val="left" w:pos="2545"/>
          <w:tab w:val="left" w:pos="4056"/>
          <w:tab w:val="left" w:pos="5206"/>
          <w:tab w:val="left" w:pos="6228"/>
          <w:tab w:val="left" w:pos="7229"/>
          <w:tab w:val="left" w:pos="8743"/>
          <w:tab w:val="left" w:pos="9175"/>
        </w:tabs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2.1.9. Рекламировать и реализовывать Туристские продукты Туристам исключительно по установленным Туроператором ценам,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ведомлениям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екламиров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есоблю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оронне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атьс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несудебно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ценой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FA2E0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FA2E0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установленно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ABF8FA6" w14:textId="521C747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Даты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ачал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2B0C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следующий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туристское обслуживание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Туристск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 ваучер (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путевку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>Авиа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азначени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="00F146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оформлени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Авиа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F146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выдаетс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выписк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,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содержа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F146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1F6B7A3" w14:textId="752CBCA6" w:rsidR="00545965" w:rsidRPr="00731B4D" w:rsidRDefault="00545965" w:rsidP="00BC295D">
      <w:pPr>
        <w:widowControl w:val="0"/>
        <w:spacing w:before="3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надл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ключа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ционированно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пользов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овреждени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его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спользов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вечае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атрат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ужде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целях восстановления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компенс</w:t>
      </w:r>
      <w:r w:rsidR="003A59E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 w:rsidR="001D32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proofErr w:type="gramEnd"/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</w:t>
      </w:r>
      <w:r w:rsidR="003A59E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обстояте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ерб</w:t>
      </w:r>
      <w:r w:rsidR="003A59E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0EFA401" w14:textId="2A97B3E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аправлят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ронировани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 Турпродукта 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согласованн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м Сторонами 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порядке посредством Личного кабинета Турагента, размещенного на Сайте Туроператора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достоверност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473B89F" w14:textId="6179BE44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</w:t>
      </w:r>
      <w:r w:rsidR="0055409D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случае изменени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я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обстоятельств, предусмотренных 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Заявкой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и необходимости существенного изменения условий 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оговора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на туристское обслуживание</w:t>
      </w:r>
      <w:r w:rsidR="00BD113A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,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в течение 1 (одного) календарного дня сообщить </w:t>
      </w:r>
      <w:r w:rsidR="00BD113A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уристу в письменной форме о характере таких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изменений и возможных последствиях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14:paraId="4CE9CCDC" w14:textId="1A241412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15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6E5EDB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и своевременно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лтерски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6E5ED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bookmarkStart w:id="3" w:name="_page_33_0"/>
      <w:bookmarkEnd w:id="2"/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ежекв</w:t>
      </w:r>
      <w:r w:rsidRPr="006B616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6B616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6B616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</w:t>
      </w:r>
      <w:r w:rsidRPr="006B616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аимора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8A7EDA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путем подписания акта сверки взаиморасчетов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пяти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алендарн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та.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ласия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заиморасче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шеука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="00C15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ляет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70340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возражение</w:t>
      </w:r>
      <w:r w:rsidR="00703402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="0070340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доводы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лучае</w:t>
      </w:r>
      <w:r w:rsidR="0019116F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не подписания акта в указанный срок и непредоставления </w:t>
      </w:r>
      <w:r w:rsidR="00EF102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мотивированного отказа в его подписании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заимора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риняты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е.</w:t>
      </w:r>
    </w:p>
    <w:p w14:paraId="4064FF98" w14:textId="601B5559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02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пенсиров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асход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несение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 в Заявку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,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ронировани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был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но,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касающихся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ормление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проездны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та.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указанных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ввиду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аничений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фамили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Турагент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тказатьс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вку.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данном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возвращае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нулированно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онесенны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DAE44BB" w14:textId="6BB15948" w:rsidR="00545965" w:rsidRPr="00731B4D" w:rsidRDefault="00545965" w:rsidP="00BC295D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0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ительно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18FA3F6" w14:textId="328AE366" w:rsidR="00545965" w:rsidRPr="00731B4D" w:rsidRDefault="00545965" w:rsidP="00BC295D">
      <w:pPr>
        <w:widowControl w:val="0"/>
        <w:tabs>
          <w:tab w:val="left" w:pos="1098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зательст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аключени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услуги</w:t>
      </w:r>
      <w:r w:rsidR="00797A94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евозк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лектронног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ерти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оздушно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действующего</w:t>
      </w:r>
      <w:r w:rsidR="00543B48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Республики Казахстан в указанной ситуации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Перевозчик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</w:t>
      </w:r>
      <w:r w:rsidR="00543B4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сертифика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соответствующих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указанными поставщиками 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E91C8BF" w14:textId="2DA5B45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A25B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амостоят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ерритори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установленн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аможенными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аничным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82F2839" w14:textId="61903DA3" w:rsidR="00322995" w:rsidRDefault="00545965" w:rsidP="00322995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19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тслеживат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асписани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ов, входящих в Турпродукт Туроператора и своевременно 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ормиров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ь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Турист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322995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в 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пассажиров)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обо всех изменениях расписания, типа самолета, номера рейса и т.п. </w:t>
      </w:r>
    </w:p>
    <w:p w14:paraId="59CEF996" w14:textId="64BAC39D" w:rsidR="00545965" w:rsidRPr="00322995" w:rsidRDefault="00545965" w:rsidP="00322995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322995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8311E7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роце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утешествия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тическо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еятельност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област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чрезв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чайны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ситуаци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природног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характера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семь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8311E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C2A540" w14:textId="588DFD5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проверят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предъя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мых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E5041F0" w14:textId="70BA739B" w:rsidR="009815DF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знакомит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ертификат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беспечени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зложенн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фикате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содержа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 иные правила поведения при наступлении страхового случая в стране (месте временного пребывания</w:t>
      </w:r>
      <w:r w:rsidR="001325B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020FC46" w14:textId="631D7EDD" w:rsidR="002E4EA3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редупреди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(ука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санитарны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.)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администраци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руков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52E9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ащени</w:t>
      </w:r>
      <w:r w:rsidR="002E300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распространени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заболевани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коронавирусно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C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O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V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I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D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добров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льног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страхов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возникновени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екций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</w:p>
    <w:p w14:paraId="52A00E31" w14:textId="6B1AF4B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ссчитыв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сход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вания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которое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аскол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выезд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освобо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C22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асчетно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B52E9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136A5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в соответствии с концепцией отеля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админи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C22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полнитель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14D5533" w14:textId="09C60F48" w:rsidR="00545965" w:rsidRPr="00731B4D" w:rsidRDefault="00545965" w:rsidP="00B52E9C">
      <w:pPr>
        <w:widowControl w:val="0"/>
        <w:tabs>
          <w:tab w:val="left" w:pos="9570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B863FB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работа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пределами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непосредств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питани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рчески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объект</w:t>
      </w:r>
      <w:r w:rsidR="00B863F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ов,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ьтат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озникновени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нежелател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шумов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B52E9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визуальных эффектов, запахов, вибраций и т.д.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аходятс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етенци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52E9C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="00B52E9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тоятельства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AB56C1B" w14:textId="6CA84967" w:rsidR="001739F9" w:rsidRPr="00731B4D" w:rsidRDefault="001739F9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2.1.2</w:t>
      </w:r>
      <w:r w:rsidR="00C3042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Получить согласие Туриста на обработку его персональных данных Туроператором и передачу (в т.ч. трансграничную) партнерам Туроператора, а также иным третьим лицам, непосредственно оказывающим </w:t>
      </w:r>
      <w:r w:rsidR="00E22989">
        <w:rPr>
          <w:rFonts w:ascii="Times New Roman" w:hAnsi="Times New Roman" w:cs="Times New Roman"/>
          <w:sz w:val="24"/>
          <w:szCs w:val="24"/>
        </w:rPr>
        <w:t xml:space="preserve">Туристские 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услуги, входящие в реализуемый </w:t>
      </w:r>
      <w:r w:rsidR="00E229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уристский продукт: </w:t>
      </w:r>
      <w:r w:rsidR="00E229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уроператору, </w:t>
      </w:r>
      <w:r w:rsidR="00E22989">
        <w:rPr>
          <w:rFonts w:ascii="Times New Roman" w:hAnsi="Times New Roman" w:cs="Times New Roman"/>
          <w:sz w:val="24"/>
          <w:szCs w:val="24"/>
        </w:rPr>
        <w:t>П</w:t>
      </w:r>
      <w:r w:rsidRPr="00731B4D">
        <w:rPr>
          <w:rFonts w:ascii="Times New Roman" w:hAnsi="Times New Roman" w:cs="Times New Roman"/>
          <w:sz w:val="24"/>
          <w:szCs w:val="24"/>
        </w:rPr>
        <w:t xml:space="preserve">еревозчикам, отелям, консульским службам и т.п. Указанное согласие должно быть оформлено письменно </w:t>
      </w:r>
      <w:r w:rsidR="00E22989">
        <w:rPr>
          <w:rFonts w:ascii="Times New Roman" w:hAnsi="Times New Roman" w:cs="Times New Roman"/>
          <w:sz w:val="24"/>
          <w:szCs w:val="24"/>
        </w:rPr>
        <w:t>с соблюдением требований законодательства Республики Казахстан в сфере защиты персональных данных</w:t>
      </w:r>
      <w:r w:rsidR="0013117B" w:rsidRPr="00731B4D">
        <w:rPr>
          <w:rFonts w:ascii="Times New Roman" w:hAnsi="Times New Roman" w:cs="Times New Roman"/>
          <w:sz w:val="24"/>
          <w:szCs w:val="24"/>
        </w:rPr>
        <w:t>,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FB752C">
        <w:rPr>
          <w:rFonts w:ascii="Times New Roman" w:hAnsi="Times New Roman" w:cs="Times New Roman"/>
          <w:sz w:val="24"/>
          <w:szCs w:val="24"/>
        </w:rPr>
        <w:t>в соответствии с образцом, указанным в Приложении №1 к настоящему Договору,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13117B" w:rsidRPr="00731B4D">
        <w:rPr>
          <w:rFonts w:ascii="Times New Roman" w:hAnsi="Times New Roman" w:cs="Times New Roman"/>
          <w:sz w:val="24"/>
          <w:szCs w:val="24"/>
        </w:rPr>
        <w:t>и</w:t>
      </w:r>
      <w:r w:rsidRPr="00731B4D">
        <w:rPr>
          <w:rFonts w:ascii="Times New Roman" w:hAnsi="Times New Roman" w:cs="Times New Roman"/>
          <w:sz w:val="24"/>
          <w:szCs w:val="24"/>
        </w:rPr>
        <w:t xml:space="preserve"> храниться вместе с договором</w:t>
      </w:r>
      <w:r w:rsidR="0013117B" w:rsidRPr="00731B4D">
        <w:rPr>
          <w:rFonts w:ascii="Times New Roman" w:hAnsi="Times New Roman" w:cs="Times New Roman"/>
          <w:sz w:val="24"/>
          <w:szCs w:val="24"/>
        </w:rPr>
        <w:t xml:space="preserve"> на туристское обслуживание</w:t>
      </w:r>
      <w:r w:rsidRPr="00731B4D">
        <w:rPr>
          <w:rFonts w:ascii="Times New Roman" w:hAnsi="Times New Roman" w:cs="Times New Roman"/>
          <w:sz w:val="24"/>
          <w:szCs w:val="24"/>
        </w:rPr>
        <w:t>, заключенным между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17B" w:rsidRPr="00731B4D">
        <w:rPr>
          <w:rFonts w:ascii="Times New Roman" w:eastAsia="Times New Roman" w:hAnsi="Times New Roman" w:cs="Times New Roman"/>
          <w:sz w:val="24"/>
          <w:szCs w:val="24"/>
        </w:rPr>
        <w:t>Турагентом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и </w:t>
      </w:r>
      <w:r w:rsidR="0013117B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уристом, </w:t>
      </w:r>
      <w:r w:rsidR="00A4583F" w:rsidRPr="00731B4D">
        <w:rPr>
          <w:rFonts w:ascii="Times New Roman" w:hAnsi="Times New Roman" w:cs="Times New Roman"/>
          <w:sz w:val="24"/>
          <w:szCs w:val="24"/>
        </w:rPr>
        <w:t>а также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предоставляться </w:t>
      </w:r>
      <w:r w:rsidR="0013117B" w:rsidRPr="00731B4D">
        <w:rPr>
          <w:rFonts w:ascii="Times New Roman" w:hAnsi="Times New Roman" w:cs="Times New Roman"/>
          <w:sz w:val="24"/>
          <w:szCs w:val="24"/>
        </w:rPr>
        <w:t>Туроператору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по </w:t>
      </w:r>
      <w:r w:rsidR="0013117B" w:rsidRPr="00731B4D">
        <w:rPr>
          <w:rFonts w:ascii="Times New Roman" w:hAnsi="Times New Roman" w:cs="Times New Roman"/>
          <w:sz w:val="24"/>
          <w:szCs w:val="24"/>
        </w:rPr>
        <w:t xml:space="preserve">первому </w:t>
      </w:r>
      <w:r w:rsidRPr="00731B4D">
        <w:rPr>
          <w:rFonts w:ascii="Times New Roman" w:hAnsi="Times New Roman" w:cs="Times New Roman"/>
          <w:sz w:val="24"/>
          <w:szCs w:val="24"/>
        </w:rPr>
        <w:t>требованию.</w:t>
      </w:r>
    </w:p>
    <w:p w14:paraId="3E6FCB4B" w14:textId="0C2F3BF9" w:rsidR="00D36CE7" w:rsidRPr="00731B4D" w:rsidRDefault="00D36CE7" w:rsidP="00BC295D">
      <w:pPr>
        <w:spacing w:line="240" w:lineRule="auto"/>
        <w:ind w:left="4" w:right="-2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688ABED9" w14:textId="20B85AEE" w:rsidR="00545965" w:rsidRPr="00FE2F67" w:rsidRDefault="00545965" w:rsidP="00D134C0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2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2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Тур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а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ген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32"/>
          <w:w w:val="101"/>
          <w:sz w:val="24"/>
          <w:szCs w:val="24"/>
          <w:u w:val="single"/>
        </w:rPr>
        <w:t>т</w:t>
      </w:r>
      <w:r w:rsidR="00521ED3" w:rsidRPr="00FE2F67">
        <w:rPr>
          <w:rFonts w:ascii="Times New Roman" w:eastAsia="Arial" w:hAnsi="Times New Roman" w:cs="Times New Roman"/>
          <w:b/>
          <w:bCs/>
          <w:color w:val="000000"/>
          <w:spacing w:val="32"/>
          <w:w w:val="101"/>
          <w:sz w:val="24"/>
          <w:szCs w:val="24"/>
          <w:u w:val="single"/>
        </w:rPr>
        <w:t xml:space="preserve"> 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имее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33"/>
          <w:w w:val="101"/>
          <w:sz w:val="24"/>
          <w:szCs w:val="24"/>
          <w:u w:val="single"/>
        </w:rPr>
        <w:t>т</w:t>
      </w:r>
      <w:r w:rsidR="00521ED3" w:rsidRPr="00FE2F67">
        <w:rPr>
          <w:rFonts w:ascii="Times New Roman" w:eastAsia="Arial" w:hAnsi="Times New Roman" w:cs="Times New Roman"/>
          <w:b/>
          <w:bCs/>
          <w:color w:val="000000"/>
          <w:spacing w:val="33"/>
          <w:w w:val="101"/>
          <w:sz w:val="24"/>
          <w:szCs w:val="24"/>
          <w:u w:val="single"/>
        </w:rPr>
        <w:t xml:space="preserve"> 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право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2DC876A8" w14:textId="77777777" w:rsidR="00545965" w:rsidRPr="00FE2F67" w:rsidRDefault="00545965" w:rsidP="00D134C0">
      <w:pPr>
        <w:spacing w:after="14" w:line="240" w:lineRule="auto"/>
        <w:ind w:right="-20" w:firstLine="567"/>
        <w:rPr>
          <w:rFonts w:ascii="Times New Roman" w:eastAsia="Arial" w:hAnsi="Times New Roman" w:cs="Times New Roman"/>
          <w:sz w:val="24"/>
          <w:szCs w:val="24"/>
        </w:rPr>
      </w:pPr>
    </w:p>
    <w:p w14:paraId="7E7CCD1D" w14:textId="6A1C75ED" w:rsidR="00545965" w:rsidRPr="00FE2F67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FE2F67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2.2.1</w:t>
      </w:r>
      <w:r w:rsidRPr="00FE2F6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казыв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вязанн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низацие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вия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одя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ополнительны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ги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ги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входя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а,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исполнение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4D5D9AF" w14:textId="3BC1317C" w:rsidR="00545965" w:rsidRPr="00731B4D" w:rsidRDefault="00545965" w:rsidP="00D134C0">
      <w:pPr>
        <w:widowControl w:val="0"/>
        <w:tabs>
          <w:tab w:val="left" w:pos="645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FE2F67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2.2.2</w:t>
      </w:r>
      <w:r w:rsidRPr="00FE2F6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азатьс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FE2F67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уристског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85235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85235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 Штрафов и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понесенных Туроператором расходов по формированию Туристского продукта на момент такого отказа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бронировани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транс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курси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выстав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цами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постав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икам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сформированном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Отказ от Тура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85235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осуществляется Турагентом в порядке и на условиях, регламентированных в Приложении №</w:t>
      </w:r>
      <w:r w:rsidR="00250BCE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2</w:t>
      </w:r>
      <w:r w:rsidR="0085235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к Договору</w:t>
      </w:r>
      <w:r w:rsidR="00052D8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, при этом В случае Отказа Турагента от Тура позднее срока, </w:t>
      </w:r>
      <w:r w:rsidR="00EB344C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установленного для данного вида Тура в Приложении №2 к Договору, сумма Штрафа составит 100% (сто процентов) от Стоимости Туристского продукта, в связи с чем </w:t>
      </w:r>
      <w:r w:rsidR="00052D8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оплаченная Туроператору стоимость Тура возврату не подлежит, а не оплаченный Туристский продукт подлежит безусловной оплате в полном объеме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B0CC3B2" w14:textId="7DBA49D0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братить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97C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bookmarkStart w:id="4" w:name="_page_36_0"/>
      <w:bookmarkEnd w:id="3"/>
      <w:r w:rsidRPr="00731B4D">
        <w:rPr>
          <w:rFonts w:ascii="Times New Roman" w:eastAsia="Microsoft Sans Serif" w:hAnsi="Times New Roman" w:cs="Times New Roman"/>
          <w:color w:val="000000"/>
          <w:w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расход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возможност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о.</w:t>
      </w:r>
    </w:p>
    <w:p w14:paraId="772B4DE7" w14:textId="77777777" w:rsidR="00BF2AF2" w:rsidRPr="00731B4D" w:rsidRDefault="00BF2AF2" w:rsidP="00D134C0">
      <w:pPr>
        <w:widowControl w:val="0"/>
        <w:spacing w:line="240" w:lineRule="auto"/>
        <w:ind w:right="-20" w:firstLine="567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63BC7B8C" w14:textId="38C1D266" w:rsidR="00545965" w:rsidRPr="00731B4D" w:rsidRDefault="00545965" w:rsidP="005F31E4">
      <w:pPr>
        <w:widowControl w:val="0"/>
        <w:spacing w:before="103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5F31E4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Права и обязанности Туро</w:t>
      </w:r>
      <w:r w:rsid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ператора</w:t>
      </w:r>
    </w:p>
    <w:p w14:paraId="50DC9BAD" w14:textId="77777777" w:rsidR="00545965" w:rsidRPr="00731B4D" w:rsidRDefault="00545965" w:rsidP="00BC295D">
      <w:pPr>
        <w:spacing w:after="13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3A4D1251" w14:textId="47620B44" w:rsidR="00545965" w:rsidRPr="00731B4D" w:rsidRDefault="00545965" w:rsidP="00D134C0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Туропер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а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то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35"/>
          <w:w w:val="101"/>
          <w:sz w:val="24"/>
          <w:szCs w:val="24"/>
          <w:u w:val="single"/>
        </w:rPr>
        <w:t>р</w:t>
      </w:r>
      <w:r w:rsidR="00521ED3" w:rsidRPr="00D134C0">
        <w:rPr>
          <w:rFonts w:ascii="Times New Roman" w:eastAsia="Arial" w:hAnsi="Times New Roman" w:cs="Times New Roman"/>
          <w:b/>
          <w:bCs/>
          <w:color w:val="000000"/>
          <w:spacing w:val="35"/>
          <w:w w:val="101"/>
          <w:sz w:val="24"/>
          <w:szCs w:val="24"/>
          <w:u w:val="single"/>
        </w:rPr>
        <w:t xml:space="preserve"> </w:t>
      </w:r>
      <w:r w:rsidRPr="00D134C0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о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бязан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39C4786E" w14:textId="4AAADEDF" w:rsidR="00545965" w:rsidRPr="00731B4D" w:rsidRDefault="00545965" w:rsidP="00D134C0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Заявки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тклонени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="008523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и. Предоставить Турагенту подтверждение принятия Заявки к исполнению или мотивированный отказ в принятии Заявки в срок не позднее 24 (двадцати четырех часов) с момента размещения Турагентом Заявки на Сайте Туроператора.</w:t>
      </w:r>
    </w:p>
    <w:p w14:paraId="414CE6FB" w14:textId="48EAFF05" w:rsidR="00545965" w:rsidRPr="00731B4D" w:rsidRDefault="00545965" w:rsidP="00D134C0">
      <w:pPr>
        <w:widowControl w:val="0"/>
        <w:spacing w:before="3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6"/>
          <w:sz w:val="24"/>
          <w:szCs w:val="24"/>
        </w:rPr>
        <w:t xml:space="preserve"> </w:t>
      </w:r>
      <w:r w:rsidR="00D134C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Реализовать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ыраженног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отправлени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письменног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Заявки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посредс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направлени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кси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A5E14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согласованным Сторонами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способом</w:t>
      </w:r>
      <w:r w:rsidR="00D134C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E460EEA" w14:textId="36934830" w:rsidR="00545965" w:rsidRPr="00731B4D" w:rsidRDefault="00545965" w:rsidP="00D134C0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="00225D9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Предоставит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ь соответствующий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="000F0BA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за 4-5 дней до начала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0F0BA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аказанно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полномоченно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довереннос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6048F2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(распечатать)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</w:p>
    <w:p w14:paraId="20B6F7C8" w14:textId="361B1B81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атег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64C8627" w14:textId="72A247EA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одержани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тност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путем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электронно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почт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мессенджерам</w:t>
      </w:r>
      <w:r w:rsidR="004D72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 согласованным каналам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0C35F7B" w14:textId="330C686B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ыезжаю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рубеж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="009F6CF9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в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тренн</w:t>
      </w:r>
      <w:r w:rsidR="009F6CF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DA086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еспублики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DA086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азахстан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а»</w:t>
      </w:r>
      <w:r w:rsidR="009F6CF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343F209" w14:textId="2774ECC2" w:rsidR="0013117B" w:rsidRPr="0049459A" w:rsidRDefault="0013117B" w:rsidP="00D134C0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3.1.7.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Использовать полученные от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персональные данные Туриста исключительно в целях исполнения </w:t>
      </w:r>
      <w:r w:rsidR="004D7234">
        <w:rPr>
          <w:rFonts w:ascii="Times New Roman" w:hAnsi="Times New Roman" w:cs="Times New Roman"/>
          <w:sz w:val="24"/>
          <w:szCs w:val="24"/>
        </w:rPr>
        <w:t>настоящего</w:t>
      </w:r>
      <w:r w:rsidRPr="00731B4D">
        <w:rPr>
          <w:rFonts w:ascii="Times New Roman" w:hAnsi="Times New Roman" w:cs="Times New Roman"/>
          <w:sz w:val="24"/>
          <w:szCs w:val="24"/>
        </w:rPr>
        <w:t xml:space="preserve"> Договора, обрабатывать персональные данные Туриста, осуществлять их передачу (в т.ч. трансграничную) партнерам Туроператора, а также иным третьим лицам, непосредственно  оказывающим услуги, входящие в реализуемый </w:t>
      </w:r>
      <w:r w:rsidR="004D723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уристский продукт: иностранному туроператору, </w:t>
      </w:r>
      <w:r w:rsidR="004D7234">
        <w:rPr>
          <w:rFonts w:ascii="Times New Roman" w:hAnsi="Times New Roman" w:cs="Times New Roman"/>
          <w:sz w:val="24"/>
          <w:szCs w:val="24"/>
        </w:rPr>
        <w:t>страховым компаниям</w:t>
      </w:r>
      <w:r w:rsidRPr="00731B4D">
        <w:rPr>
          <w:rFonts w:ascii="Times New Roman" w:hAnsi="Times New Roman" w:cs="Times New Roman"/>
          <w:sz w:val="24"/>
          <w:szCs w:val="24"/>
        </w:rPr>
        <w:t xml:space="preserve">, </w:t>
      </w:r>
      <w:r w:rsidR="004D7234">
        <w:rPr>
          <w:rFonts w:ascii="Times New Roman" w:hAnsi="Times New Roman" w:cs="Times New Roman"/>
          <w:sz w:val="24"/>
          <w:szCs w:val="24"/>
        </w:rPr>
        <w:t>П</w:t>
      </w:r>
      <w:r w:rsidRPr="00731B4D">
        <w:rPr>
          <w:rFonts w:ascii="Times New Roman" w:hAnsi="Times New Roman" w:cs="Times New Roman"/>
          <w:sz w:val="24"/>
          <w:szCs w:val="24"/>
        </w:rPr>
        <w:t xml:space="preserve">еревозчикам, отелям, </w:t>
      </w:r>
      <w:r w:rsidRPr="0049459A">
        <w:rPr>
          <w:rFonts w:ascii="Times New Roman" w:hAnsi="Times New Roman" w:cs="Times New Roman"/>
          <w:sz w:val="24"/>
          <w:szCs w:val="24"/>
        </w:rPr>
        <w:t>консульским службам и т.п.</w:t>
      </w:r>
      <w:r w:rsidR="004D7234" w:rsidRPr="0049459A">
        <w:rPr>
          <w:rFonts w:ascii="Times New Roman" w:hAnsi="Times New Roman" w:cs="Times New Roman"/>
          <w:sz w:val="24"/>
          <w:szCs w:val="24"/>
        </w:rPr>
        <w:t>,</w:t>
      </w:r>
      <w:r w:rsidRPr="0049459A">
        <w:rPr>
          <w:rFonts w:ascii="Times New Roman" w:hAnsi="Times New Roman" w:cs="Times New Roman"/>
          <w:sz w:val="24"/>
          <w:szCs w:val="24"/>
        </w:rPr>
        <w:t xml:space="preserve"> с соблюдением конфиденциальности и безопасности при обработке персональных данных, а также </w:t>
      </w:r>
      <w:r w:rsidR="004D7234" w:rsidRPr="0049459A">
        <w:rPr>
          <w:rFonts w:ascii="Times New Roman" w:hAnsi="Times New Roman" w:cs="Times New Roman"/>
          <w:sz w:val="24"/>
          <w:szCs w:val="24"/>
        </w:rPr>
        <w:t>требований</w:t>
      </w:r>
      <w:r w:rsidRPr="0049459A">
        <w:rPr>
          <w:rFonts w:ascii="Times New Roman" w:hAnsi="Times New Roman" w:cs="Times New Roman"/>
          <w:sz w:val="24"/>
          <w:szCs w:val="24"/>
        </w:rPr>
        <w:t>, предусмотренных Законом Республики Казахстан «О персональных данных и их защите».</w:t>
      </w:r>
    </w:p>
    <w:p w14:paraId="4BAB8387" w14:textId="77A05A63" w:rsidR="0049459A" w:rsidRPr="0049459A" w:rsidRDefault="0049459A" w:rsidP="00D134C0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59A">
        <w:rPr>
          <w:rFonts w:ascii="Times New Roman" w:hAnsi="Times New Roman" w:cs="Times New Roman"/>
          <w:sz w:val="24"/>
          <w:szCs w:val="24"/>
        </w:rPr>
        <w:t xml:space="preserve">3.1.8. </w:t>
      </w:r>
      <w:r>
        <w:rPr>
          <w:rFonts w:ascii="Times New Roman" w:hAnsi="Times New Roman" w:cs="Times New Roman"/>
          <w:sz w:val="24"/>
          <w:szCs w:val="24"/>
        </w:rPr>
        <w:t>Обеспечить</w:t>
      </w:r>
      <w:r w:rsidRPr="0049459A">
        <w:rPr>
          <w:rFonts w:ascii="Times New Roman" w:hAnsi="Times New Roman" w:cs="Times New Roman"/>
          <w:sz w:val="24"/>
          <w:szCs w:val="24"/>
        </w:rPr>
        <w:t xml:space="preserve"> присв</w:t>
      </w:r>
      <w:r>
        <w:rPr>
          <w:rFonts w:ascii="Times New Roman" w:hAnsi="Times New Roman" w:cs="Times New Roman"/>
          <w:sz w:val="24"/>
          <w:szCs w:val="24"/>
        </w:rPr>
        <w:t>оение Туркода</w:t>
      </w:r>
      <w:r w:rsidRPr="0049459A">
        <w:rPr>
          <w:rFonts w:ascii="Times New Roman" w:hAnsi="Times New Roman" w:cs="Times New Roman"/>
          <w:sz w:val="24"/>
          <w:szCs w:val="24"/>
        </w:rPr>
        <w:t xml:space="preserve"> Туристу Администратором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9459A">
        <w:rPr>
          <w:rFonts w:ascii="Times New Roman" w:hAnsi="Times New Roman" w:cs="Times New Roman"/>
          <w:sz w:val="24"/>
          <w:szCs w:val="24"/>
        </w:rPr>
        <w:t xml:space="preserve">истемы гарантирования прав граждан Республики Казахстан в сфере выездного туризма,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действующего законодательства Республики Казахстан в </w:t>
      </w:r>
      <w:r w:rsidR="0098056C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гарантирования прав граждан в сфере выездного туризма.</w:t>
      </w:r>
    </w:p>
    <w:p w14:paraId="42D3E4B7" w14:textId="0764BD05" w:rsidR="0013117B" w:rsidRPr="00731B4D" w:rsidRDefault="0013117B" w:rsidP="00BC295D">
      <w:pPr>
        <w:widowControl w:val="0"/>
        <w:spacing w:line="240" w:lineRule="auto"/>
        <w:ind w:right="-20" w:firstLine="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232DF4E" w14:textId="3FD5DF64" w:rsidR="00545965" w:rsidRPr="00731B4D" w:rsidRDefault="00545965" w:rsidP="00206CF8">
      <w:pPr>
        <w:widowControl w:val="0"/>
        <w:spacing w:before="63"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2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206CF8" w:rsidRPr="00206CF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Туроператор вправе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7F8F7A37" w14:textId="1747CAD0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риня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206CF8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к исполнению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откл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нить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аявку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206CF8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уристского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продукта,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письм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известив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этом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Тураг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нта.</w:t>
      </w:r>
    </w:p>
    <w:p w14:paraId="3E509AC0" w14:textId="6F6D9AD3" w:rsidR="00545965" w:rsidRPr="00731B4D" w:rsidRDefault="00545965" w:rsidP="00206CF8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155714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115F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F2FB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указанном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убытки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возникши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ультате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949CC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При этом ответственность перед Туристами за </w:t>
      </w:r>
      <w:r w:rsidR="00EF2FB8">
        <w:rPr>
          <w:rFonts w:ascii="Times New Roman" w:hAnsi="Times New Roman" w:cs="Times New Roman"/>
          <w:sz w:val="24"/>
          <w:szCs w:val="24"/>
        </w:rPr>
        <w:t>невозможность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 воспользоваться </w:t>
      </w:r>
      <w:r w:rsidR="00EF2FB8">
        <w:rPr>
          <w:rFonts w:ascii="Times New Roman" w:hAnsi="Times New Roman" w:cs="Times New Roman"/>
          <w:sz w:val="24"/>
          <w:szCs w:val="24"/>
        </w:rPr>
        <w:t>Т</w:t>
      </w:r>
      <w:r w:rsidR="00E949CC" w:rsidRPr="00731B4D">
        <w:rPr>
          <w:rFonts w:ascii="Times New Roman" w:hAnsi="Times New Roman" w:cs="Times New Roman"/>
          <w:sz w:val="24"/>
          <w:szCs w:val="24"/>
        </w:rPr>
        <w:t>уристски</w:t>
      </w:r>
      <w:r w:rsidR="00EF2FB8">
        <w:rPr>
          <w:rFonts w:ascii="Times New Roman" w:hAnsi="Times New Roman" w:cs="Times New Roman"/>
          <w:sz w:val="24"/>
          <w:szCs w:val="24"/>
        </w:rPr>
        <w:t>ми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F2FB8">
        <w:rPr>
          <w:rFonts w:ascii="Times New Roman" w:hAnsi="Times New Roman" w:cs="Times New Roman"/>
          <w:sz w:val="24"/>
          <w:szCs w:val="24"/>
        </w:rPr>
        <w:t>ами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E949CC" w:rsidRPr="00731B4D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="00E949CC" w:rsidRPr="00731B4D">
        <w:rPr>
          <w:rFonts w:ascii="Times New Roman" w:hAnsi="Times New Roman" w:cs="Times New Roman"/>
          <w:sz w:val="24"/>
          <w:szCs w:val="24"/>
        </w:rPr>
        <w:t>. В этом случае Туроператор имеет право отказаться от исполнения настоящего Договора направив Турагенту письменное уведомление</w:t>
      </w:r>
      <w:r w:rsidR="007F737D">
        <w:rPr>
          <w:rFonts w:ascii="Times New Roman" w:hAnsi="Times New Roman" w:cs="Times New Roman"/>
          <w:sz w:val="24"/>
          <w:szCs w:val="24"/>
        </w:rPr>
        <w:t xml:space="preserve"> за 5 (пять) </w:t>
      </w:r>
      <w:r w:rsidR="00762131">
        <w:rPr>
          <w:rFonts w:ascii="Times New Roman" w:hAnsi="Times New Roman" w:cs="Times New Roman"/>
          <w:sz w:val="24"/>
          <w:szCs w:val="24"/>
        </w:rPr>
        <w:t>календарных</w:t>
      </w:r>
      <w:r w:rsidR="007F737D">
        <w:rPr>
          <w:rFonts w:ascii="Times New Roman" w:hAnsi="Times New Roman" w:cs="Times New Roman"/>
          <w:sz w:val="24"/>
          <w:szCs w:val="24"/>
        </w:rPr>
        <w:t xml:space="preserve"> дней до даты расторжения Договора</w:t>
      </w:r>
      <w:r w:rsidR="00E949CC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354D7A83" w14:textId="2BF30A09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худ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предлагаемы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861C75B" w14:textId="6DC36352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.4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предусмотренно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оплаченног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9F6568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, из стоимости </w:t>
      </w:r>
      <w:r w:rsidR="000826E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9F6568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урпродукта, фактически оплаченной Турагентом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A29F11B" w14:textId="5A2472C1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ворилис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наличии соответствующей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луг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ловия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="007C018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71BAE33" w14:textId="03F3ED05" w:rsidR="00545965" w:rsidRPr="00D338DE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</w:t>
      </w:r>
      <w:r w:rsidRPr="00731B4D">
        <w:rPr>
          <w:rFonts w:ascii="Times New Roman" w:eastAsia="Microsoft Sans Serif" w:hAnsi="Times New Roman" w:cs="Times New Roman"/>
          <w:color w:val="000000"/>
          <w:spacing w:val="-4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по возможности,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осударс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редварител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огласовани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обязательства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ограничиваются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подачей предоставленных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онсул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счет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6134B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рассмотрения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ответственност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нев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ыдач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дач</w:t>
      </w:r>
      <w:r w:rsidR="0016134B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 визы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16134B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уристу</w:t>
      </w:r>
      <w:r w:rsidRPr="00D338DE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сольства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онсульства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ударств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338DE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485CA6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любым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причинам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BF68C81" w14:textId="7BE85963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7. В случае возникновения необходимости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 Индексации платежа</w:t>
      </w:r>
      <w:r w:rsidR="00762131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,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 </w:t>
      </w:r>
      <w:r w:rsid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величит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астичн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есвоев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аченной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D338DE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имос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путем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тавлени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корректирую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оплату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при этом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оплатить</w:t>
      </w:r>
      <w:r w:rsidRPr="00D338DE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сключение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истски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родуктов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100%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стоимость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астичн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ключа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несвоевременн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4C075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Индексацией платежа и/или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непредвиденн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изменением</w:t>
      </w:r>
      <w:r w:rsidR="004C075D"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арифо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цен)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соответствующими поставщиками 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1417E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1417E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незамедлительно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орректирую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позднее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 начала 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B7F82D8" w14:textId="70EF6F5F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вре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тказатьс</w:t>
      </w:r>
      <w:r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т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сполнени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аправи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ведо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лен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="00534C6E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за 5 (пять) календарных дней до даты предполагаемого расторжения Договора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23696E8" w14:textId="3D375BA6" w:rsidR="00705BDD" w:rsidRPr="00731B4D" w:rsidRDefault="00705BDD" w:rsidP="00206CF8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3.2.</w:t>
      </w:r>
      <w:r w:rsidR="00C3042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В случае аннуляции забронированных по </w:t>
      </w:r>
      <w:r w:rsidR="00775734" w:rsidRPr="00731B4D">
        <w:rPr>
          <w:rFonts w:ascii="Times New Roman" w:hAnsi="Times New Roman" w:cs="Times New Roman"/>
          <w:sz w:val="24"/>
          <w:szCs w:val="24"/>
        </w:rPr>
        <w:t>З</w:t>
      </w:r>
      <w:r w:rsidRPr="00731B4D">
        <w:rPr>
          <w:rFonts w:ascii="Times New Roman" w:hAnsi="Times New Roman" w:cs="Times New Roman"/>
          <w:sz w:val="24"/>
          <w:szCs w:val="24"/>
        </w:rPr>
        <w:t xml:space="preserve">аявке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1417E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урпродуктов по вине и/или инициативе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и/или </w:t>
      </w:r>
      <w:r w:rsidR="00775734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уриста, а также в случае невозможности данным </w:t>
      </w:r>
      <w:r w:rsidR="00775734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уристом совершить поездку по любым причинам, не зависящим от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Туроператора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 том числе в связи с неоплатой </w:t>
      </w:r>
      <w:r w:rsidR="001417E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ура, отказом посольства/консульства иностранного государства в выдаче визы,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</w:t>
      </w:r>
      <w:r w:rsidRPr="00731B4D">
        <w:rPr>
          <w:rFonts w:ascii="Times New Roman" w:hAnsi="Times New Roman" w:cs="Times New Roman"/>
          <w:sz w:val="24"/>
          <w:szCs w:val="24"/>
        </w:rPr>
        <w:t xml:space="preserve"> вправе удержать с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775734" w:rsidRPr="00731B4D">
        <w:rPr>
          <w:rFonts w:ascii="Times New Roman" w:hAnsi="Times New Roman" w:cs="Times New Roman"/>
          <w:sz w:val="24"/>
          <w:szCs w:val="24"/>
        </w:rPr>
        <w:t>фактически понесенные расходы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775734" w:rsidRPr="00731B4D">
        <w:rPr>
          <w:rFonts w:ascii="Times New Roman" w:hAnsi="Times New Roman" w:cs="Times New Roman"/>
          <w:sz w:val="24"/>
          <w:szCs w:val="24"/>
        </w:rPr>
        <w:t>Ш</w:t>
      </w:r>
      <w:r w:rsidRPr="00731B4D">
        <w:rPr>
          <w:rFonts w:ascii="Times New Roman" w:hAnsi="Times New Roman" w:cs="Times New Roman"/>
          <w:sz w:val="24"/>
          <w:szCs w:val="24"/>
        </w:rPr>
        <w:t xml:space="preserve">трафы и другие финансовые санкции, предъявленные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третьими лицами. К таким </w:t>
      </w:r>
      <w:r w:rsidR="001417E4">
        <w:rPr>
          <w:rFonts w:ascii="Times New Roman" w:hAnsi="Times New Roman" w:cs="Times New Roman"/>
          <w:sz w:val="24"/>
          <w:szCs w:val="24"/>
        </w:rPr>
        <w:t>расходам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относятся в том числе, но, не ограничиваясь, стоимость </w:t>
      </w:r>
      <w:r w:rsidR="001417E4">
        <w:rPr>
          <w:rFonts w:ascii="Times New Roman" w:hAnsi="Times New Roman" w:cs="Times New Roman"/>
          <w:sz w:val="24"/>
          <w:szCs w:val="24"/>
        </w:rPr>
        <w:t>А</w:t>
      </w:r>
      <w:r w:rsidRPr="00731B4D">
        <w:rPr>
          <w:rFonts w:ascii="Times New Roman" w:hAnsi="Times New Roman" w:cs="Times New Roman"/>
          <w:sz w:val="24"/>
          <w:szCs w:val="24"/>
        </w:rPr>
        <w:t xml:space="preserve">виабилетов, вошедших в </w:t>
      </w:r>
      <w:r w:rsidR="00254AEB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урпродукт, страховая премия и консульский сбор, которые возврату не подлежат</w:t>
      </w:r>
      <w:r w:rsidR="00775734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09984803" w14:textId="619BA98E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0</w:t>
      </w:r>
      <w:r w:rsidRPr="00731B4D">
        <w:rPr>
          <w:rFonts w:ascii="Times New Roman" w:hAnsi="Times New Roman" w:cs="Times New Roman"/>
          <w:sz w:val="24"/>
          <w:szCs w:val="24"/>
        </w:rPr>
        <w:t xml:space="preserve">. Туроператор не возвращает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стоимость услуг, оплаченных, но не востребованных Туристом по его инициативе или вине.</w:t>
      </w:r>
    </w:p>
    <w:p w14:paraId="320F40EE" w14:textId="31B8837B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1</w:t>
      </w:r>
      <w:r w:rsidRPr="00731B4D">
        <w:rPr>
          <w:rFonts w:ascii="Times New Roman" w:hAnsi="Times New Roman" w:cs="Times New Roman"/>
          <w:sz w:val="24"/>
          <w:szCs w:val="24"/>
        </w:rPr>
        <w:t xml:space="preserve">. Туроператор не контролирует и не несет ответственность за наличие или правильное оформление паспортов и иных документов, необходимых для выезда из Республики Казахстан и въезда в другие страны. Если решением пограничных, таможенных органов или других </w:t>
      </w:r>
      <w:r w:rsidR="00254AEB">
        <w:rPr>
          <w:rFonts w:ascii="Times New Roman" w:hAnsi="Times New Roman" w:cs="Times New Roman"/>
          <w:sz w:val="24"/>
          <w:szCs w:val="24"/>
        </w:rPr>
        <w:t>уполномоченных</w:t>
      </w:r>
      <w:r w:rsidRPr="00731B4D">
        <w:rPr>
          <w:rFonts w:ascii="Times New Roman" w:hAnsi="Times New Roman" w:cs="Times New Roman"/>
          <w:sz w:val="24"/>
          <w:szCs w:val="24"/>
        </w:rPr>
        <w:t xml:space="preserve"> лиц Туристу отказано в возможности выезда (въезда) из</w:t>
      </w:r>
      <w:r w:rsidR="00254AEB">
        <w:rPr>
          <w:rFonts w:ascii="Times New Roman" w:hAnsi="Times New Roman" w:cs="Times New Roman"/>
          <w:sz w:val="24"/>
          <w:szCs w:val="24"/>
        </w:rPr>
        <w:t xml:space="preserve"> (в)</w:t>
      </w:r>
      <w:r w:rsidRPr="00731B4D">
        <w:rPr>
          <w:rFonts w:ascii="Times New Roman" w:hAnsi="Times New Roman" w:cs="Times New Roman"/>
          <w:sz w:val="24"/>
          <w:szCs w:val="24"/>
        </w:rPr>
        <w:t xml:space="preserve"> страны</w:t>
      </w:r>
      <w:r w:rsidR="00254AEB">
        <w:rPr>
          <w:rFonts w:ascii="Times New Roman" w:hAnsi="Times New Roman" w:cs="Times New Roman"/>
          <w:sz w:val="24"/>
          <w:szCs w:val="24"/>
        </w:rPr>
        <w:t xml:space="preserve"> (у)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возможности полета по </w:t>
      </w:r>
      <w:r w:rsidR="00254AEB">
        <w:rPr>
          <w:rFonts w:ascii="Times New Roman" w:hAnsi="Times New Roman" w:cs="Times New Roman"/>
          <w:sz w:val="24"/>
          <w:szCs w:val="24"/>
        </w:rPr>
        <w:t>А</w:t>
      </w:r>
      <w:r w:rsidRPr="00731B4D">
        <w:rPr>
          <w:rFonts w:ascii="Times New Roman" w:hAnsi="Times New Roman" w:cs="Times New Roman"/>
          <w:sz w:val="24"/>
          <w:szCs w:val="24"/>
        </w:rPr>
        <w:t>виабилету или проживании в забронированном отеле, в том числе по причинам:</w:t>
      </w:r>
    </w:p>
    <w:p w14:paraId="0E3AB9E3" w14:textId="77777777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noProof/>
          <w:sz w:val="24"/>
          <w:szCs w:val="24"/>
        </w:rPr>
        <w:t>-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отсутствия надлежащих документов (их правильного оформления);</w:t>
      </w:r>
    </w:p>
    <w:p w14:paraId="7DFA019E" w14:textId="77777777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noProof/>
          <w:sz w:val="24"/>
          <w:szCs w:val="24"/>
        </w:rPr>
        <w:t>-</w:t>
      </w:r>
      <w:r w:rsidRPr="00731B4D">
        <w:rPr>
          <w:rFonts w:ascii="Times New Roman" w:hAnsi="Times New Roman" w:cs="Times New Roman"/>
          <w:sz w:val="24"/>
          <w:szCs w:val="24"/>
        </w:rPr>
        <w:t xml:space="preserve"> нарушения правопорядка или причинения беспокойства окружающим;</w:t>
      </w:r>
    </w:p>
    <w:p w14:paraId="7B1D0787" w14:textId="0D5C7859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- состояния алкогольного, наркотического и/или иного опьянения или нарушения других правил общественного поведения</w:t>
      </w:r>
      <w:r w:rsidR="00254AEB">
        <w:rPr>
          <w:rFonts w:ascii="Times New Roman" w:hAnsi="Times New Roman" w:cs="Times New Roman"/>
          <w:sz w:val="24"/>
          <w:szCs w:val="24"/>
        </w:rPr>
        <w:t>,</w:t>
      </w:r>
    </w:p>
    <w:p w14:paraId="21C6CBED" w14:textId="0A88059F" w:rsidR="00726322" w:rsidRDefault="0090762C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указанном случае </w:t>
      </w:r>
      <w:r w:rsidR="00726322" w:rsidRPr="00731B4D">
        <w:rPr>
          <w:rFonts w:ascii="Times New Roman" w:hAnsi="Times New Roman" w:cs="Times New Roman"/>
          <w:sz w:val="24"/>
          <w:szCs w:val="24"/>
        </w:rPr>
        <w:t>Туроператор не возвращает</w:t>
      </w:r>
      <w:r w:rsidR="00254AEB">
        <w:rPr>
          <w:rFonts w:ascii="Times New Roman" w:hAnsi="Times New Roman" w:cs="Times New Roman"/>
          <w:sz w:val="24"/>
          <w:szCs w:val="24"/>
        </w:rPr>
        <w:t xml:space="preserve"> </w:t>
      </w:r>
      <w:r w:rsidR="00254AEB" w:rsidRPr="00731B4D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254AEB">
        <w:rPr>
          <w:rFonts w:ascii="Times New Roman" w:hAnsi="Times New Roman" w:cs="Times New Roman"/>
          <w:sz w:val="24"/>
          <w:szCs w:val="24"/>
        </w:rPr>
        <w:t>Т</w:t>
      </w:r>
      <w:r w:rsidR="00254AEB" w:rsidRPr="00731B4D">
        <w:rPr>
          <w:rFonts w:ascii="Times New Roman" w:hAnsi="Times New Roman" w:cs="Times New Roman"/>
          <w:sz w:val="24"/>
          <w:szCs w:val="24"/>
        </w:rPr>
        <w:t>уристского продукта</w:t>
      </w:r>
      <w:r w:rsidR="00726322" w:rsidRPr="00731B4D">
        <w:rPr>
          <w:rFonts w:ascii="Times New Roman" w:hAnsi="Times New Roman" w:cs="Times New Roman"/>
          <w:sz w:val="24"/>
          <w:szCs w:val="24"/>
        </w:rPr>
        <w:t xml:space="preserve">, </w:t>
      </w:r>
      <w:r w:rsidR="00254AEB">
        <w:rPr>
          <w:rFonts w:ascii="Times New Roman" w:hAnsi="Times New Roman" w:cs="Times New Roman"/>
          <w:sz w:val="24"/>
          <w:szCs w:val="24"/>
        </w:rPr>
        <w:t xml:space="preserve">а указанный </w:t>
      </w:r>
      <w:r w:rsidR="00726322" w:rsidRPr="00731B4D">
        <w:rPr>
          <w:rFonts w:ascii="Times New Roman" w:hAnsi="Times New Roman" w:cs="Times New Roman"/>
          <w:sz w:val="24"/>
          <w:szCs w:val="24"/>
        </w:rPr>
        <w:t xml:space="preserve">случай рассматривается как невозможность оказания услуг по вине </w:t>
      </w:r>
      <w:r w:rsidR="00726322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="00726322" w:rsidRPr="00731B4D">
        <w:rPr>
          <w:rFonts w:ascii="Times New Roman" w:hAnsi="Times New Roman" w:cs="Times New Roman"/>
          <w:sz w:val="24"/>
          <w:szCs w:val="24"/>
        </w:rPr>
        <w:t>/Туриста. Турист оплачивает все дополнительные расходы, возникшие по причине его противо</w:t>
      </w:r>
      <w:r w:rsidR="002373EF" w:rsidRPr="00731B4D">
        <w:rPr>
          <w:rFonts w:ascii="Times New Roman" w:hAnsi="Times New Roman" w:cs="Times New Roman"/>
          <w:sz w:val="24"/>
          <w:szCs w:val="24"/>
        </w:rPr>
        <w:t>прав</w:t>
      </w:r>
      <w:r w:rsidR="00726322" w:rsidRPr="00731B4D">
        <w:rPr>
          <w:rFonts w:ascii="Times New Roman" w:hAnsi="Times New Roman" w:cs="Times New Roman"/>
          <w:sz w:val="24"/>
          <w:szCs w:val="24"/>
        </w:rPr>
        <w:t>ного поведения</w:t>
      </w:r>
      <w:r w:rsidR="00254AEB">
        <w:rPr>
          <w:rFonts w:ascii="Times New Roman" w:hAnsi="Times New Roman" w:cs="Times New Roman"/>
          <w:sz w:val="24"/>
          <w:szCs w:val="24"/>
        </w:rPr>
        <w:t>, самостоятельно</w:t>
      </w:r>
      <w:r w:rsidR="00726322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748D612A" w14:textId="17A4A1CC" w:rsidR="0013497C" w:rsidRDefault="0013497C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Туроператор имеет право доступа в Личный кабинет Турагента на Сайте Туроператора. Турагент самостоятельно несет ответственность за сохранность паролей и иных средств доступа к своему Личному кабинету. В случае несанкционированного доступа к Личному кабинету Турагента неуполномоченных третьих лиц, в результате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обеспечения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Турагентом сохранности вышеуказанных паролей и средств доступа, Турагент несет полную ответственность перед Туроператором за все действия таких неуполномоченных лиц в Личном кабинете Турагента, как за свои собственные. Туроператор вправе заблокировать доступ Турагента к Личному кабинету в случае систематического или длящегося более 7 (семи) календарных дней нарушения Турагентом любых своих обязательств по Договору, включая неоплату забронированных Туристских продуктов в установленные сроки.</w:t>
      </w:r>
    </w:p>
    <w:p w14:paraId="0AE56F8E" w14:textId="77777777" w:rsidR="00A95391" w:rsidRPr="00731B4D" w:rsidRDefault="00A95391" w:rsidP="00206CF8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5CB8590" w14:textId="33805DFE" w:rsidR="00545965" w:rsidRPr="00731B4D" w:rsidRDefault="00545965" w:rsidP="002A7C81">
      <w:pPr>
        <w:widowControl w:val="0"/>
        <w:spacing w:before="101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4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2A7C81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Финансовые условия</w:t>
      </w:r>
    </w:p>
    <w:p w14:paraId="2BCFD123" w14:textId="77777777" w:rsidR="00545965" w:rsidRPr="00731B4D" w:rsidRDefault="00545965" w:rsidP="00BC295D">
      <w:pPr>
        <w:spacing w:after="16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5E96EDCD" w14:textId="06708685" w:rsidR="00545965" w:rsidRDefault="00545965" w:rsidP="002A7C81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что стоимость</w:t>
      </w:r>
      <w:r w:rsidR="004748FE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заци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 Туристу</w:t>
      </w:r>
      <w:r w:rsidR="004748FE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ревы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казанно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F1F06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а также стоимость 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уристского продукта не может быть ниже стоимости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установленной Туроператором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В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случае неоднократного 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(больше двух раз)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нарушения 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Турагентом указанного в настоящем пункте условия,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Договор подлежит 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немедленному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расторжению в одностороннем порядке.</w:t>
      </w:r>
    </w:p>
    <w:p w14:paraId="2CA384AB" w14:textId="2EABAC5E" w:rsidR="00DF5030" w:rsidRPr="00731B4D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 xml:space="preserve">4.2.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еречислени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банковский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расче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указанный в разделе 9 Договора,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либо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а, либо любым иным способом, не противоречащим требованиям действующего законодательства Республики Казахстан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 Оплата производится в национальной валюте – тенге.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связанны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енежн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тносятс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счет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читаетс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оступл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средс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бъем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банковски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FFA0CC5" w14:textId="1B0F1F89" w:rsidR="00DF5030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4.3.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производитс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порядке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сроки, указанные Туроператором на Сайте Туроператора в Личном кабинете Турагента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E399852" w14:textId="683F73E3" w:rsidR="008C61C5" w:rsidRPr="008C61C5" w:rsidRDefault="008C61C5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Оплата по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en-US"/>
        </w:rPr>
        <w:t>GDS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kk-KZ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Тура</w:t>
      </w:r>
      <w:r w:rsidR="00DC548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29458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Динамическим Турам</w:t>
      </w:r>
      <w:r w:rsidR="00DC548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должна быть произведена не позднее </w:t>
      </w:r>
      <w:r>
        <w:rPr>
          <w:rFonts w:ascii="Times New Roman" w:hAnsi="Times New Roman" w:cs="Times New Roman"/>
          <w:color w:val="0F1115"/>
          <w:sz w:val="24"/>
          <w:szCs w:val="24"/>
        </w:rPr>
        <w:t>одного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рабоч</w:t>
      </w:r>
      <w:r>
        <w:rPr>
          <w:rFonts w:ascii="Times New Roman" w:hAnsi="Times New Roman" w:cs="Times New Roman"/>
          <w:color w:val="0F1115"/>
          <w:sz w:val="24"/>
          <w:szCs w:val="24"/>
        </w:rPr>
        <w:t>его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F1115"/>
          <w:sz w:val="24"/>
          <w:szCs w:val="24"/>
        </w:rPr>
        <w:t>ня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с момента подтверждения </w:t>
      </w:r>
      <w:r>
        <w:rPr>
          <w:rFonts w:ascii="Times New Roman" w:hAnsi="Times New Roman" w:cs="Times New Roman"/>
          <w:color w:val="0F1115"/>
          <w:sz w:val="24"/>
          <w:szCs w:val="24"/>
        </w:rPr>
        <w:t>З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>аявки</w:t>
      </w:r>
      <w:r>
        <w:rPr>
          <w:rFonts w:ascii="Times New Roman" w:hAnsi="Times New Roman" w:cs="Times New Roman"/>
          <w:color w:val="0F1115"/>
          <w:sz w:val="24"/>
          <w:szCs w:val="24"/>
        </w:rPr>
        <w:t>.</w:t>
      </w:r>
    </w:p>
    <w:p w14:paraId="18256306" w14:textId="6FB267C7" w:rsidR="00DF5030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4.4.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нутреннем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орились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ренни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с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буде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станавлив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виси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станавл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рын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нутренни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може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еняться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величени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 момента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оплату до момента его фактической 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тавленного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орректирующи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есспорн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7ABFC3F" w14:textId="223B67AD" w:rsidR="00DF5030" w:rsidRPr="00731B4D" w:rsidRDefault="00DF5030" w:rsidP="00DF5030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4.5.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реал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DF5030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урп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в, сформированных</w:t>
      </w:r>
      <w:r w:rsidRPr="00DF5030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олучае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ентско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зна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согласованных Сторонами и указанных в Личном кабинете Турагента на Сайте Туроператора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F5030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аются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то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ты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ознаграж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определ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яю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вносить изменения в указанные условия путем размещения информации в Личном кабинете Турагента на Сайте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D549AEB" w14:textId="79A2DC4D" w:rsidR="00DF5030" w:rsidRPr="00731B4D" w:rsidRDefault="00717067" w:rsidP="00DF5030">
      <w:pPr>
        <w:widowControl w:val="0"/>
        <w:tabs>
          <w:tab w:val="left" w:pos="489"/>
        </w:tabs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4.6.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раждени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2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4"/>
          <w:sz w:val="24"/>
          <w:szCs w:val="24"/>
        </w:rPr>
        <w:t xml:space="preserve"> </w:t>
      </w:r>
      <w:r w:rsidR="00E05A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рамках настоящего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E05A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яетс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 Т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самостоятельн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DF5030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ентс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DF5030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зна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ражде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Туристом</w:t>
      </w:r>
      <w:r w:rsidR="00E05A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за Туристский продукт, до фактического перечисления указанных сумм</w:t>
      </w:r>
      <w:r w:rsidR="00E5333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Турагентом Туроператору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AE52CE1" w14:textId="2663D05F" w:rsidR="006B6161" w:rsidRPr="00731B4D" w:rsidRDefault="00E05A34" w:rsidP="002A7C81">
      <w:pPr>
        <w:widowControl w:val="0"/>
        <w:spacing w:line="240" w:lineRule="auto"/>
        <w:ind w:left="4" w:right="-20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39_0"/>
      <w:bookmarkEnd w:id="4"/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6B6161">
        <w:rPr>
          <w:rFonts w:ascii="Times New Roman" w:hAnsi="Times New Roman" w:cs="Times New Roman"/>
          <w:sz w:val="24"/>
          <w:szCs w:val="24"/>
        </w:rPr>
        <w:t>Стороны на ежемесячной основе оформляют и подписывают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</w:t>
      </w:r>
      <w:r w:rsidR="006B6161">
        <w:rPr>
          <w:rFonts w:ascii="Times New Roman" w:hAnsi="Times New Roman" w:cs="Times New Roman"/>
          <w:sz w:val="24"/>
          <w:szCs w:val="24"/>
        </w:rPr>
        <w:t>А</w:t>
      </w:r>
      <w:r w:rsidR="006B6161" w:rsidRPr="006701D2">
        <w:rPr>
          <w:rFonts w:ascii="Times New Roman" w:hAnsi="Times New Roman" w:cs="Times New Roman"/>
          <w:sz w:val="24"/>
          <w:szCs w:val="24"/>
        </w:rPr>
        <w:t>кт</w:t>
      </w:r>
      <w:r w:rsidR="006B6161">
        <w:rPr>
          <w:rFonts w:ascii="Times New Roman" w:hAnsi="Times New Roman" w:cs="Times New Roman"/>
          <w:sz w:val="24"/>
          <w:szCs w:val="24"/>
        </w:rPr>
        <w:t xml:space="preserve"> выполненных </w:t>
      </w:r>
      <w:proofErr w:type="gramStart"/>
      <w:r w:rsidR="006B6161">
        <w:rPr>
          <w:rFonts w:ascii="Times New Roman" w:hAnsi="Times New Roman" w:cs="Times New Roman"/>
          <w:sz w:val="24"/>
          <w:szCs w:val="24"/>
        </w:rPr>
        <w:t>работ  (</w:t>
      </w:r>
      <w:proofErr w:type="gramEnd"/>
      <w:r w:rsidR="006B6161">
        <w:rPr>
          <w:rFonts w:ascii="Times New Roman" w:hAnsi="Times New Roman" w:cs="Times New Roman"/>
          <w:sz w:val="24"/>
          <w:szCs w:val="24"/>
        </w:rPr>
        <w:t>далее – Акт)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, </w:t>
      </w:r>
      <w:r w:rsidR="006B6161">
        <w:rPr>
          <w:rFonts w:ascii="Times New Roman" w:hAnsi="Times New Roman" w:cs="Times New Roman"/>
          <w:sz w:val="24"/>
          <w:szCs w:val="24"/>
        </w:rPr>
        <w:t xml:space="preserve">который после подписания его уполномоченными представителями обеих Сторон является документом, </w:t>
      </w:r>
      <w:r w:rsidR="006B6161" w:rsidRPr="006701D2">
        <w:rPr>
          <w:rFonts w:ascii="Times New Roman" w:hAnsi="Times New Roman" w:cs="Times New Roman"/>
          <w:sz w:val="24"/>
          <w:szCs w:val="24"/>
        </w:rPr>
        <w:t>подтверждающи</w:t>
      </w:r>
      <w:r w:rsidR="006B6161">
        <w:rPr>
          <w:rFonts w:ascii="Times New Roman" w:hAnsi="Times New Roman" w:cs="Times New Roman"/>
          <w:sz w:val="24"/>
          <w:szCs w:val="24"/>
        </w:rPr>
        <w:t>м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надлежащее </w:t>
      </w:r>
      <w:r w:rsidR="006B6161">
        <w:rPr>
          <w:rFonts w:ascii="Times New Roman" w:hAnsi="Times New Roman" w:cs="Times New Roman"/>
          <w:sz w:val="24"/>
          <w:szCs w:val="24"/>
        </w:rPr>
        <w:t>вы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полнение </w:t>
      </w:r>
      <w:r w:rsidR="006B6161">
        <w:rPr>
          <w:rFonts w:ascii="Times New Roman" w:hAnsi="Times New Roman" w:cs="Times New Roman"/>
          <w:sz w:val="24"/>
          <w:szCs w:val="24"/>
        </w:rPr>
        <w:t>Турагентом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</w:t>
      </w:r>
      <w:r w:rsidR="006B6161">
        <w:rPr>
          <w:rFonts w:ascii="Times New Roman" w:hAnsi="Times New Roman" w:cs="Times New Roman"/>
          <w:sz w:val="24"/>
          <w:szCs w:val="24"/>
        </w:rPr>
        <w:t>своих обязательств по Договору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на согласованных Сторонами условиях</w:t>
      </w:r>
      <w:r w:rsidR="006B6161">
        <w:rPr>
          <w:rFonts w:ascii="Times New Roman" w:hAnsi="Times New Roman" w:cs="Times New Roman"/>
          <w:sz w:val="24"/>
          <w:szCs w:val="24"/>
        </w:rPr>
        <w:t>, и является основанием для выплаты Турагенту Агентского вознаграждения.</w:t>
      </w:r>
    </w:p>
    <w:p w14:paraId="53D47736" w14:textId="77777777" w:rsidR="00545965" w:rsidRPr="00731B4D" w:rsidRDefault="00545965" w:rsidP="00BC295D">
      <w:pPr>
        <w:widowControl w:val="0"/>
        <w:spacing w:line="240" w:lineRule="auto"/>
        <w:ind w:left="4" w:right="-20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18EE3826" w14:textId="53E81DBC" w:rsidR="00545965" w:rsidRPr="00731B4D" w:rsidRDefault="00545965" w:rsidP="000D3C88">
      <w:pPr>
        <w:widowControl w:val="0"/>
        <w:spacing w:before="38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5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От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ветственност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ь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торон</w:t>
      </w:r>
    </w:p>
    <w:p w14:paraId="05ECC201" w14:textId="6D759CAB" w:rsidR="00545965" w:rsidRPr="00731B4D" w:rsidRDefault="00545965" w:rsidP="000D3C88">
      <w:pPr>
        <w:widowControl w:val="0"/>
        <w:spacing w:before="10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еисполнени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="00C952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полнени</w:t>
      </w:r>
      <w:r w:rsidR="00C952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C95287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ьств,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еспубл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C952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азахстан</w:t>
      </w:r>
      <w:r w:rsidR="00C952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 условиями настоящего Договора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допустившая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енсируе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щерб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причиненный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F2056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6DB5CAE" w14:textId="2AB57F9C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proofErr w:type="gramEnd"/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любых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нтом</w:t>
      </w:r>
      <w:r w:rsidR="00F2056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надлежащем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стоимости оплаченных, но фактически не предоставленных Туристских 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87F6185" w14:textId="43C6B570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случае нарушения Турагентом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ты</w:t>
      </w:r>
      <w:r w:rsidR="00A51F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Туристского 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44399F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Туроператор вправе требовать, 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в таком случае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тойк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0,5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%</w:t>
      </w:r>
      <w:r w:rsidR="0044399F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(ноль целых пять десятых процента)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C17091"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вовремя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ажды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ндарн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просрочки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9CCEAC9" w14:textId="46471427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lastRenderedPageBreak/>
        <w:t>5.4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нициа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D29F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возвратит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олученн</w:t>
      </w:r>
      <w:r w:rsidR="00B277A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277A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="00B277A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сумму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случаев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D29F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нарушени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277A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в результате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непреодолимо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</w:p>
    <w:p w14:paraId="6557CEB9" w14:textId="59DF1FD4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37D99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5.5</w:t>
      </w:r>
      <w:r w:rsidRPr="00937D99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937D99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9459A"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анов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ке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937D99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полнени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937D99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конкретно</w:t>
      </w:r>
      <w:r w:rsidRPr="00937D99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ил</w:t>
      </w:r>
      <w:r w:rsidRPr="00937D99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аст</w:t>
      </w:r>
      <w:r w:rsidRPr="00937D99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и</w:t>
      </w:r>
      <w:r w:rsid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тског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ро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кт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отребоват</w:t>
      </w:r>
      <w:r w:rsidRPr="00937D99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ь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пенсац</w:t>
      </w:r>
      <w:r w:rsid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ии</w:t>
      </w:r>
      <w:r w:rsidR="00F412B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причиненных убытков 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порядке</w:t>
      </w:r>
      <w:r w:rsid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согласно п.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п.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3.2.</w:t>
      </w:r>
      <w:r w:rsid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4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 5.8.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Договора.</w:t>
      </w:r>
    </w:p>
    <w:p w14:paraId="74A287C4" w14:textId="7B92D194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5.6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тель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EB0CCE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х,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собеннос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EB0CCE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утешестви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огласн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сфор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E214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собенно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чартерно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авиаперев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AE214B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чика</w:t>
      </w:r>
      <w:r w:rsid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размещенны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F3EE1" w:rsidRPr="005F3EE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Сайте</w:t>
      </w:r>
      <w:r w:rsidR="005F3EE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ратор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A3F4E03" w14:textId="5003709E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5.7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бождаютс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неисполнени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сполнени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невоз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следств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оздействи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бстоятельст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епреодолимо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то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езвычайны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епредотвратимы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евозможн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деть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оступным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овора.</w:t>
      </w:r>
      <w:r w:rsidR="0007695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О возникновении обстоятельств непреодолимой силы Стороны обязаны уведомлять друг друга незамедлительно любым доступным средством связи с направлением впоследствии письменного уведомления в течение 5 (пяти) календарных дней от даты возникновения 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указанных обстоятельств, с приложением подтверждающих документов, выданных уполномоченным органом (организацией) Республики Казахстан (обстоятельства, носящие общеизвестный характер, документального подтверждения не требуют).</w:t>
      </w:r>
    </w:p>
    <w:p w14:paraId="2E44294F" w14:textId="570D7E66" w:rsidR="00E05635" w:rsidRPr="00731B4D" w:rsidRDefault="00E0563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bookmarkStart w:id="6" w:name="_page_42_0"/>
      <w:bookmarkEnd w:id="5"/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5.8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стско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снованиям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лати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A6BD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держани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из стоимости </w:t>
      </w:r>
      <w:r w:rsidR="000A6BD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урпродукта, оплаченной Турагентом,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иб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ыстав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тдельног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одле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аще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двух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анковски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93966">
        <w:rPr>
          <w:rFonts w:ascii="Times New Roman" w:eastAsia="Microsoft Sans Serif" w:hAnsi="Times New Roman" w:cs="Times New Roman"/>
          <w:color w:val="000000"/>
          <w:sz w:val="24"/>
          <w:szCs w:val="24"/>
        </w:rPr>
        <w:t>. Размер Штрафа, а также суммы возмещения фактически понесенных Туроператором расходов, регламентированы в Приложении №2 к Договору.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</w:p>
    <w:p w14:paraId="4783A99E" w14:textId="47A06134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5.9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асходо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удержани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енежн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из оплаченных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1240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 платежей,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нковски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получения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C3BA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указаны в Приложении №2 к Договору, либо в отдельных случаях могут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мессендже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 согласованным каналам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10EDBC2" w14:textId="6AF168F1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ветственност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за действия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ранспортир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возкой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(замен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спортног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задер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рейсо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потер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авиационн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автомобильные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езнодоро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речны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дународным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2116549" w14:textId="073C6577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5.11</w:t>
      </w:r>
      <w:r w:rsidRPr="00BE5146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 несет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никновение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аболевани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оронавирусно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COVID-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еабил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B712832" w14:textId="670CD957" w:rsidR="00FC1CAA" w:rsidRPr="00731B4D" w:rsidRDefault="00FC1CAA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5.12. </w:t>
      </w:r>
      <w:r w:rsidRPr="00731B4D">
        <w:rPr>
          <w:rFonts w:ascii="Times New Roman" w:hAnsi="Times New Roman" w:cs="Times New Roman"/>
          <w:sz w:val="24"/>
          <w:szCs w:val="24"/>
        </w:rPr>
        <w:t xml:space="preserve">Туроператор не несет ответственность за любое самостоятельное изменение Туристом </w:t>
      </w:r>
      <w:r w:rsidRPr="00731B4D">
        <w:rPr>
          <w:rFonts w:ascii="Times New Roman" w:hAnsi="Times New Roman" w:cs="Times New Roman"/>
          <w:sz w:val="24"/>
          <w:szCs w:val="24"/>
        </w:rPr>
        <w:lastRenderedPageBreak/>
        <w:t>условий обслуживания, повлёкшее за собой дополнительные затраты (изменение условий проживания, экскурсионные программы, трансферы и т.д.), а также за оплату счетов Туриста сверх оговоренного согласно договору на туристское обслуживание, в стране пребывания.</w:t>
      </w:r>
    </w:p>
    <w:p w14:paraId="00678A20" w14:textId="5359EDEC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епортац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ии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из страны временного пребывания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допущенны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основаниям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плачивае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акие-либ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портацие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няти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раничными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лужба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аспортно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онтрол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арушени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самостоятельн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ы временного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инициатив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енсируются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рупп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носятс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инность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;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охр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в;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(временного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г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личном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субъектив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нению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)</w:t>
      </w:r>
      <w:r w:rsidR="00491DF1" w:rsidRPr="00731B4D" w:rsidDel="00491DF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BE5146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об этих услугах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F2A909E" w14:textId="278D8E9B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="000960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0960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0960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="00096078"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в размере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100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%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указанных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авиабилетов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есспорн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удержат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перечисленны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EFAD092" w14:textId="1BFE96DA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амерен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непреднамеренно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недостоверно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C3DB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аключени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C3525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онтак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C3DBE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еспублики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C3DB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азахстан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</w:p>
    <w:p w14:paraId="6CDFABAB" w14:textId="7281B154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02140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Уплат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штрафо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свобождае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т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исполнени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наст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о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BC9A0C0" w14:textId="728A0602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02140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териальну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публик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захстан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полномочен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щихс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езопасност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128D9AA" w14:textId="325076C9" w:rsidR="00545965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02140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2C0DA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взи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2C0DAB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–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тенге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E17B6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эквивалентно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2A7273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2B5C3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10</w:t>
      </w:r>
      <w:r w:rsidRPr="002A7273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en-US"/>
        </w:rPr>
        <w:t>y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2A7273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2A7273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нение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922F93B" w14:textId="77B6FB3E" w:rsidR="006A2F86" w:rsidRPr="00731B4D" w:rsidRDefault="006A2F86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00A66763" w14:textId="258FA408" w:rsidR="00545965" w:rsidRPr="00731B4D" w:rsidRDefault="00545965" w:rsidP="00C6642D">
      <w:pPr>
        <w:widowControl w:val="0"/>
        <w:spacing w:before="88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Поря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4"/>
          <w:w w:val="101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к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ъявлени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6"/>
          <w:w w:val="101"/>
          <w:sz w:val="24"/>
          <w:szCs w:val="24"/>
        </w:rPr>
        <w:t>я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6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претензий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разрешени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8"/>
          <w:w w:val="101"/>
          <w:sz w:val="24"/>
          <w:szCs w:val="24"/>
        </w:rPr>
        <w:t>е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8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поро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в</w:t>
      </w:r>
    </w:p>
    <w:p w14:paraId="0AD8F831" w14:textId="28690839" w:rsidR="00545965" w:rsidRPr="00731B4D" w:rsidRDefault="00545965" w:rsidP="00C6642D">
      <w:pPr>
        <w:widowControl w:val="0"/>
        <w:spacing w:before="45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ндарны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кончани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редъявит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ретензию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аверенн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временного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евозмо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ункт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паспор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бслужив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ригинал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астоящег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ункта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(двадцати)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тправк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запрос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рабочи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0B61E42" w14:textId="68BE513D" w:rsidR="00545965" w:rsidRPr="00731B4D" w:rsidRDefault="00545965" w:rsidP="00C6642D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азногласия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говора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Стороны будут стремиться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EB0ED7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в досудебном претензионном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proofErr w:type="gramEnd"/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B0ED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согласия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азногласи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разреша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Специал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зир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ванном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райо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экономическо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город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Алматы (договорная подсудность)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347DAB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соответствии с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F93C8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льств</w:t>
      </w:r>
      <w:r w:rsidR="00F93C8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Республ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47DAB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ахстан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B42AB3C" w14:textId="37AFEAB9" w:rsidR="00E34EDE" w:rsidRPr="00731B4D" w:rsidRDefault="00E34EDE" w:rsidP="00BC295D">
      <w:pPr>
        <w:widowControl w:val="0"/>
        <w:spacing w:line="240" w:lineRule="auto"/>
        <w:ind w:left="4" w:right="-20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2CF4C53E" w14:textId="2B844340" w:rsidR="00E34EDE" w:rsidRPr="00731B4D" w:rsidRDefault="00E34EDE" w:rsidP="00BC295D">
      <w:pPr>
        <w:spacing w:line="240" w:lineRule="auto"/>
        <w:ind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B4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C7683" w:rsidRPr="00731B4D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14:paraId="453F94B2" w14:textId="3605C53E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7.1. Условия настоящего Договора конфиденциальны и не подлежат разглашению любым </w:t>
      </w:r>
      <w:r w:rsidR="00347DAB">
        <w:rPr>
          <w:rFonts w:ascii="Times New Roman" w:hAnsi="Times New Roman" w:cs="Times New Roman"/>
          <w:sz w:val="24"/>
          <w:szCs w:val="24"/>
        </w:rPr>
        <w:t>третьим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лицам.</w:t>
      </w:r>
    </w:p>
    <w:p w14:paraId="33383AD8" w14:textId="486D89A3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7.2. Стороны принимают все необходимые меры для того, чтобы их сотрудники, партнеры, правопреемники без предварительного согласия Сторон не информировали других лиц о содержании настоящего Договора. </w:t>
      </w:r>
    </w:p>
    <w:p w14:paraId="0F364391" w14:textId="718F2791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7.3. Коммерческая, финансовая и прочая информация, которую Стороны раскрывают друг другу в связи с заключением и исполнением настоящего Договора, является конфиденциальной информацией. </w:t>
      </w:r>
    </w:p>
    <w:p w14:paraId="2FCAD603" w14:textId="0E9ED140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7.4.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обязуется сохранять строгую конфиденциальность информации, полученной в ходе исполнения настоящего Договора, и принять все возможные меры для предотвращения разглашения полученной информации. </w:t>
      </w:r>
    </w:p>
    <w:p w14:paraId="1380FDBF" w14:textId="6BACC732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7.5. Передача конфиденциальной информации третьим лицам, опубликование или иное разглашение такой информации, могут осуществляться только с письменного согласия другой Стороны.</w:t>
      </w:r>
    </w:p>
    <w:p w14:paraId="569334E5" w14:textId="62277995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7.6. Ограничения относительно разглашения конфиденциальной информации, предусмотренные настоящим разделом Договора, не относятся к общедоступной информации или информации, ставшей таковой не по вине Сторон, а также к информации, ставшей известной Стороне из иных источников до или после ее получения от другой Стороны</w:t>
      </w:r>
      <w:r w:rsidR="003E2ECF">
        <w:rPr>
          <w:rFonts w:ascii="Times New Roman" w:hAnsi="Times New Roman" w:cs="Times New Roman"/>
          <w:sz w:val="24"/>
          <w:szCs w:val="24"/>
        </w:rPr>
        <w:t>, что может быть подтверждено Стороной документально, а также информации, предоставляемой уполномоченным органам и лицам в соответствии с требованиями действующего законодательства Республики Казахстан</w:t>
      </w:r>
      <w:r w:rsidRPr="00731B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CC9172" w14:textId="4ABF22D9" w:rsidR="00E34EDE" w:rsidRDefault="00E34EDE" w:rsidP="009C7683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7.7. За разглашение конфиденциальной информации </w:t>
      </w:r>
      <w:r w:rsidR="00855FBB" w:rsidRPr="00731B4D">
        <w:rPr>
          <w:rFonts w:ascii="Times New Roman" w:hAnsi="Times New Roman" w:cs="Times New Roman"/>
          <w:sz w:val="24"/>
          <w:szCs w:val="24"/>
        </w:rPr>
        <w:t>С</w:t>
      </w:r>
      <w:r w:rsidRPr="00731B4D">
        <w:rPr>
          <w:rFonts w:ascii="Times New Roman" w:hAnsi="Times New Roman" w:cs="Times New Roman"/>
          <w:sz w:val="24"/>
          <w:szCs w:val="24"/>
        </w:rPr>
        <w:t>тороны несут ответственность в соответствии с действующим законодательством Республики Казахстан</w:t>
      </w:r>
      <w:r w:rsidR="00A73A7F">
        <w:rPr>
          <w:rFonts w:ascii="Times New Roman" w:hAnsi="Times New Roman" w:cs="Times New Roman"/>
          <w:sz w:val="24"/>
          <w:szCs w:val="24"/>
        </w:rPr>
        <w:t xml:space="preserve"> и условиями настоящего Договора</w:t>
      </w:r>
      <w:r w:rsidRPr="00731B4D">
        <w:rPr>
          <w:rFonts w:ascii="Times New Roman" w:hAnsi="Times New Roman" w:cs="Times New Roman"/>
          <w:sz w:val="24"/>
          <w:szCs w:val="24"/>
        </w:rPr>
        <w:t>.</w:t>
      </w:r>
    </w:p>
    <w:p w14:paraId="21A8B60D" w14:textId="07CD7056" w:rsidR="00A73A7F" w:rsidRDefault="00A73A7F" w:rsidP="009C7683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 В случае неправомерного разглашения Стороной конфиденциальной информации в нарушение требований настоящего раздела Договора, такая Сторона обязуется возместить пострадавшей Стороне все причиненные таким разглашением убытки, подтвержденные документально.</w:t>
      </w:r>
    </w:p>
    <w:p w14:paraId="6F5B35B5" w14:textId="77777777" w:rsidR="009C7683" w:rsidRPr="00731B4D" w:rsidRDefault="009C7683" w:rsidP="009C7683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77263021" w14:textId="61AAFB87" w:rsidR="00545965" w:rsidRPr="00731B4D" w:rsidRDefault="00855FBB" w:rsidP="009C7683">
      <w:pPr>
        <w:widowControl w:val="0"/>
        <w:spacing w:before="25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З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аклю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чит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ельн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95"/>
          <w:sz w:val="24"/>
          <w:szCs w:val="24"/>
        </w:rPr>
        <w:t>ы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е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п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оложени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я</w:t>
      </w:r>
    </w:p>
    <w:p w14:paraId="0F11548F" w14:textId="4F247DF4" w:rsidR="00545965" w:rsidRPr="00731B4D" w:rsidRDefault="00855FBB" w:rsidP="009C7683">
      <w:pPr>
        <w:widowControl w:val="0"/>
        <w:spacing w:before="10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.1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бязуютс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принима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спубл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хста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беспечени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конфиден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езопаснос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персональны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обработке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персонал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допущенны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области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6E59B16" w14:textId="66F3AFC6" w:rsidR="00545965" w:rsidRPr="00731B4D" w:rsidRDefault="00855FBB" w:rsidP="009C7683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.2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оформленные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подписанные уполномоченными представителями обеих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явля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неотъемлемо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(состав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переписк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претензии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домл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трив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русско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7B6A1E" w14:textId="7BC9F72F" w:rsidR="00545965" w:rsidRPr="00731B4D" w:rsidRDefault="00855FBB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.3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риложения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нтация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ризна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онфиде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циально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передач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прекращени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пяти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себ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конфиден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бъе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пераций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о ценовой политике и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кидках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bookmarkStart w:id="7" w:name="_page_45_0"/>
      <w:bookmarkEnd w:id="6"/>
    </w:p>
    <w:p w14:paraId="06A2D38C" w14:textId="6A38F8FA" w:rsidR="00545965" w:rsidRPr="00731B4D" w:rsidRDefault="00855FBB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.4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3587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и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43587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целом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F9A62C0" w14:textId="65842278" w:rsidR="00545965" w:rsidRPr="00731B4D" w:rsidRDefault="00855FBB" w:rsidP="009C7683">
      <w:pPr>
        <w:widowControl w:val="0"/>
        <w:spacing w:before="5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.5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ступае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одписани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уполномоченными представителями обеих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подпи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2454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24541">
        <w:rPr>
          <w:rFonts w:ascii="Times New Roman" w:eastAsia="Microsoft Sans Serif" w:hAnsi="Times New Roman" w:cs="Times New Roman"/>
          <w:color w:val="000000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3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</w:t>
      </w:r>
      <w:r w:rsidR="0092454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» декабря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202</w:t>
      </w:r>
      <w:r w:rsidR="00603D13" w:rsidRPr="00603D1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="0092454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года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включительно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завершения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Если за тридцать календарных дней до истечения срока действия Договора ни одна из Сторон не уведомит вторую Сторону в письменном виде о нежелании продлевать действие Договора, то 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Договор пролонгируется автоматически на каждый последующий календарный год на тех же условиях.</w:t>
      </w:r>
    </w:p>
    <w:p w14:paraId="37EC52AE" w14:textId="0A4D238B" w:rsidR="00C12C78" w:rsidRPr="00731B4D" w:rsidRDefault="00855FBB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.6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924541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Настоящий Договор может быть расторгнут досрочно по взаимному согласию Сторон путем оформления соответствующего Соглашения о расторжении Договора, по основаниям, предусмотренным действующим законодательством Республики Казахстан и/или условиями Договора, а также по инициативе каждой из Сторон в одностороннем внесудебном порядке при условии уведомления Стороной-инициатором второй Стороны в письменном виде за 30 (тридцать) календарных дней до предполагаемой даты прекращения действия Договора. </w:t>
      </w:r>
      <w:r w:rsidR="00360EB4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>При этом Договор будет считаться прекратившим свое действие только после завершения всех взаиморасчетов Сторон по фактически исполненным обязательствам, не получившим встречного исполнения.</w:t>
      </w:r>
    </w:p>
    <w:p w14:paraId="50CB1EC4" w14:textId="2F5C8463" w:rsidR="00545965" w:rsidRPr="00731B4D" w:rsidRDefault="00C12C78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8.7.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Изменение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возмо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взаи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мн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ому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сог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торон.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изменен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95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ения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95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оформ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тся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х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шений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предусмотренны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B6815D4" w14:textId="29F41A98" w:rsidR="00545965" w:rsidRPr="00731B4D" w:rsidRDefault="00855FBB" w:rsidP="009C7683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передават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(переуст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бязанност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8B2858E" w14:textId="270D7CCD" w:rsidR="009C7683" w:rsidRDefault="00855FBB" w:rsidP="009C7683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ригина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кземпл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кову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экземпл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сьма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ксимиль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электрон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й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ереписк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C768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являются действительными и обязательными для каждой Стороны (имеют юридическую силу).</w:t>
      </w:r>
    </w:p>
    <w:p w14:paraId="3BDCE5E1" w14:textId="3F5AFFD3" w:rsidR="00545965" w:rsidRPr="00731B4D" w:rsidRDefault="00545965" w:rsidP="009C7683">
      <w:pPr>
        <w:widowControl w:val="0"/>
        <w:spacing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</w:p>
    <w:p w14:paraId="525718FE" w14:textId="4CF123A7" w:rsidR="00545965" w:rsidRDefault="00855FBB" w:rsidP="000E2106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F1444C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Реквизиты и подписи Сторон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59F1A059" w14:textId="77777777" w:rsidR="000E2106" w:rsidRPr="00731B4D" w:rsidRDefault="000E2106" w:rsidP="000E2106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45"/>
        <w:gridCol w:w="4968"/>
      </w:tblGrid>
      <w:tr w:rsidR="000E2106" w:rsidRPr="00BE51A0" w14:paraId="709C8A99" w14:textId="77777777" w:rsidTr="000E2106">
        <w:tc>
          <w:tcPr>
            <w:tcW w:w="5069" w:type="dxa"/>
          </w:tcPr>
          <w:p w14:paraId="5323F5E2" w14:textId="77777777" w:rsidR="000E2106" w:rsidRPr="00F1444C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Туропер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а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то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р</w:t>
            </w:r>
          </w:p>
          <w:p w14:paraId="22A6CA37" w14:textId="77777777" w:rsidR="00360EB4" w:rsidRPr="00360EB4" w:rsidRDefault="00360EB4" w:rsidP="0036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VIETRA</w:t>
            </w: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3A85AB9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AD54A2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БИН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0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241040034779</w:t>
            </w:r>
          </w:p>
          <w:p w14:paraId="40949435" w14:textId="77777777" w:rsidR="00360EB4" w:rsidRPr="00360EB4" w:rsidRDefault="00360EB4" w:rsidP="0036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5F1BC" w14:textId="77777777" w:rsidR="00603D13" w:rsidRPr="00603D13" w:rsidRDefault="00360EB4" w:rsidP="00603D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03D13" w:rsidRPr="00603D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Казахстан, город Алматы, Бостандыкский район,</w:t>
            </w:r>
          </w:p>
          <w:p w14:paraId="2787B588" w14:textId="77777777" w:rsidR="00603D13" w:rsidRPr="00603D13" w:rsidRDefault="00603D13" w:rsidP="00603D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03D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улица Минусинская, дом 13Б, н.п. 11, почтовый</w:t>
            </w:r>
          </w:p>
          <w:p w14:paraId="1F06886D" w14:textId="1C4BDC07" w:rsidR="00360EB4" w:rsidRPr="00360EB4" w:rsidRDefault="00603D13" w:rsidP="00603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D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индекс 050040</w:t>
            </w:r>
          </w:p>
          <w:p w14:paraId="58AC88E6" w14:textId="77777777" w:rsidR="00360EB4" w:rsidRPr="00360EB4" w:rsidRDefault="00360EB4" w:rsidP="00360E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CCE72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Банковские реквизиты:</w:t>
            </w:r>
          </w:p>
          <w:p w14:paraId="7C58E505" w14:textId="77777777" w:rsidR="00360EB4" w:rsidRPr="00360EB4" w:rsidRDefault="00360EB4" w:rsidP="00360EB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0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ИИК </w:t>
            </w:r>
            <w:r w:rsidRPr="00360EB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KZ</w:t>
            </w:r>
            <w:r w:rsidRPr="00360EB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538562203147653585 (</w:t>
            </w:r>
            <w:r w:rsidRPr="00360EB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KZT</w:t>
            </w:r>
            <w:r w:rsidRPr="00360EB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)</w:t>
            </w:r>
          </w:p>
          <w:p w14:paraId="7956E986" w14:textId="77777777" w:rsidR="00360EB4" w:rsidRPr="00360EB4" w:rsidRDefault="00360EB4" w:rsidP="00360EB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0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АО «Банк ЦентрКредит» </w:t>
            </w:r>
          </w:p>
          <w:p w14:paraId="0CB3A5A9" w14:textId="1649AB80" w:rsidR="000E2106" w:rsidRPr="00360EB4" w:rsidRDefault="00360EB4" w:rsidP="00360EB4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БИК 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KCJBKZKX</w:t>
            </w:r>
          </w:p>
          <w:p w14:paraId="62E6FD6A" w14:textId="77777777" w:rsidR="000E2106" w:rsidRPr="00360EB4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</w:p>
          <w:p w14:paraId="5294AE1D" w14:textId="2BFA91EC" w:rsidR="000E2106" w:rsidRPr="00995152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</w:pP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>Тел</w:t>
            </w:r>
            <w:r w:rsidRP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 xml:space="preserve">.: </w:t>
            </w:r>
            <w:r w:rsidR="00210E02" w:rsidRPr="00210E02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+7 700 720 9898</w:t>
            </w:r>
          </w:p>
          <w:p w14:paraId="2CE869E0" w14:textId="553CDC60" w:rsidR="000E2106" w:rsidRPr="00FD1918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</w:pP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E</w:t>
            </w:r>
            <w:r w:rsidRP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-</w:t>
            </w: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mail</w:t>
            </w:r>
            <w:r w:rsidRP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:</w:t>
            </w:r>
            <w:r w:rsidR="00FD1918" w:rsidRP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 xml:space="preserve"> </w:t>
            </w:r>
            <w:r w:rsidR="00FD1918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info@vietratour.com</w:t>
            </w:r>
          </w:p>
          <w:p w14:paraId="6B3279F5" w14:textId="77777777" w:rsidR="000E2106" w:rsidRPr="00FD1918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</w:pPr>
          </w:p>
          <w:p w14:paraId="0A7DA611" w14:textId="42E77A52" w:rsidR="000E2106" w:rsidRPr="00F1444C" w:rsidRDefault="00360EB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Генеральн</w:t>
            </w:r>
            <w:r w:rsidR="00724453"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ый</w:t>
            </w:r>
            <w:r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 xml:space="preserve"> д</w:t>
            </w:r>
            <w:r w:rsidR="000E2106" w:rsidRPr="00F1444C"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иректор</w:t>
            </w:r>
          </w:p>
          <w:p w14:paraId="1158899C" w14:textId="77777777" w:rsidR="000E2106" w:rsidRPr="00F1444C" w:rsidRDefault="000E2106" w:rsidP="000E2106">
            <w:pPr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</w:pPr>
          </w:p>
          <w:p w14:paraId="0CA3D854" w14:textId="77777777" w:rsidR="000E2106" w:rsidRPr="00F1444C" w:rsidRDefault="000E2106" w:rsidP="000E2106">
            <w:pPr>
              <w:spacing w:after="28"/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</w:pPr>
          </w:p>
          <w:p w14:paraId="04AEB9E7" w14:textId="7F86EE70" w:rsidR="000E2106" w:rsidRPr="00F1444C" w:rsidRDefault="000E2106" w:rsidP="000E2106">
            <w:pPr>
              <w:widowControl w:val="0"/>
              <w:tabs>
                <w:tab w:val="left" w:pos="2377"/>
              </w:tabs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37"/>
                <w:w w:val="101"/>
                <w:sz w:val="24"/>
                <w:szCs w:val="24"/>
              </w:rPr>
              <w:t>/</w:t>
            </w:r>
            <w:r w:rsidR="00D6649F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Айтемур Нуреттин</w:t>
            </w:r>
          </w:p>
          <w:p w14:paraId="4AC37D24" w14:textId="4D941190" w:rsidR="000E2106" w:rsidRDefault="000E2106" w:rsidP="000E2106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п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</w:p>
        </w:tc>
        <w:tc>
          <w:tcPr>
            <w:tcW w:w="5070" w:type="dxa"/>
          </w:tcPr>
          <w:sdt>
            <w:sdtPr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id w:val="-1978060874"/>
              <w:placeholder>
                <w:docPart w:val="DefaultPlaceholder_-1854013440"/>
              </w:placeholder>
            </w:sdtPr>
            <w:sdtEndPr>
              <w:rPr>
                <w:u w:val="single"/>
              </w:rPr>
            </w:sdtEndPr>
            <w:sdtContent>
              <w:p w14:paraId="407E1567" w14:textId="21C95D4B" w:rsidR="000E2106" w:rsidRPr="00F1444C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</w:rPr>
                  <w:t>Тура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w w:val="101"/>
                    <w:sz w:val="24"/>
                    <w:szCs w:val="24"/>
                  </w:rPr>
                  <w:t>г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2"/>
                    <w:w w:val="101"/>
                    <w:sz w:val="24"/>
                    <w:szCs w:val="24"/>
                  </w:rPr>
                  <w:t>е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</w:rPr>
                  <w:t>н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w w:val="101"/>
                    <w:sz w:val="24"/>
                    <w:szCs w:val="24"/>
                  </w:rPr>
                  <w:t>т</w:t>
                </w:r>
              </w:p>
              <w:p w14:paraId="0D141C3C" w14:textId="2C4945CD" w:rsidR="000E2106" w:rsidRPr="00AB5AF6" w:rsidRDefault="005A4D70" w:rsidP="000E2106">
                <w:pPr>
                  <w:ind w:right="-20"/>
                  <w:contextualSpacing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  <w:r w:rsidRPr="005A4D70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  <w:lang w:val="kk-KZ"/>
                  </w:rPr>
                  <w:t>Наименование</w:t>
                </w:r>
                <w:r w:rsidRPr="00AB5AF6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  <w:t>:</w:t>
                </w:r>
              </w:p>
              <w:p w14:paraId="288FFECE" w14:textId="77777777" w:rsidR="005A4D70" w:rsidRPr="005A4D70" w:rsidRDefault="005A4D70" w:rsidP="000E2106">
                <w:pPr>
                  <w:ind w:right="-20"/>
                  <w:contextualSpacing/>
                  <w:rPr>
                    <w:rFonts w:ascii="Times New Roman" w:eastAsia="Microsoft Sans Serif" w:hAnsi="Times New Roman" w:cs="Times New Roman"/>
                    <w:sz w:val="24"/>
                    <w:szCs w:val="24"/>
                    <w:lang w:val="kk-KZ"/>
                  </w:rPr>
                </w:pPr>
              </w:p>
              <w:p w14:paraId="5E2F82F0" w14:textId="27D95C55" w:rsidR="00635DAB" w:rsidRPr="005A4D70" w:rsidRDefault="000E2106" w:rsidP="000E2106">
                <w:pPr>
                  <w:ind w:right="-20"/>
                  <w:contextualSpacing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  <w:r w:rsidRPr="005A4D70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  <w:lang w:val="kk-KZ"/>
                  </w:rPr>
                  <w:t>Б</w:t>
                </w:r>
                <w:r w:rsidRPr="005A4D70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  <w:t xml:space="preserve">ИН/ИИН: </w:t>
                </w:r>
              </w:p>
              <w:p w14:paraId="26755CB5" w14:textId="77777777" w:rsidR="00635DAB" w:rsidRPr="00635DAB" w:rsidRDefault="00635DAB" w:rsidP="000E2106">
                <w:pPr>
                  <w:ind w:right="-20"/>
                  <w:contextualSpacing/>
                  <w:rPr>
                    <w:rFonts w:ascii="Times New Roman" w:eastAsia="Microsoft Sans Serif" w:hAnsi="Times New Roman" w:cs="Times New Roman"/>
                    <w:sz w:val="24"/>
                    <w:szCs w:val="24"/>
                  </w:rPr>
                </w:pPr>
              </w:p>
              <w:p w14:paraId="2CF0C9E1" w14:textId="5319B54E" w:rsidR="000E2106" w:rsidRDefault="000E2106" w:rsidP="000E2106">
                <w:pPr>
                  <w:autoSpaceDE w:val="0"/>
                  <w:autoSpaceDN w:val="0"/>
                  <w:adjustRightInd w:val="0"/>
                  <w:ind w:right="808"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  <w:t>Юридический адрес</w:t>
                </w:r>
              </w:p>
              <w:p w14:paraId="6009E3D3" w14:textId="77777777" w:rsidR="00635DAB" w:rsidRPr="00731B4D" w:rsidRDefault="00635DAB" w:rsidP="000E2106">
                <w:pPr>
                  <w:autoSpaceDE w:val="0"/>
                  <w:autoSpaceDN w:val="0"/>
                  <w:adjustRightInd w:val="0"/>
                  <w:ind w:right="808"/>
                  <w:rPr>
                    <w:rFonts w:ascii="Times New Roman" w:eastAsiaTheme="minorHAnsi" w:hAnsi="Times New Roman" w:cs="Times New Roman"/>
                    <w:sz w:val="24"/>
                    <w:szCs w:val="24"/>
                    <w:lang w:eastAsia="en-US"/>
                  </w:rPr>
                </w:pPr>
              </w:p>
              <w:p w14:paraId="2C7D76CF" w14:textId="6CC4C07F" w:rsidR="000E2106" w:rsidRDefault="000E2106" w:rsidP="000E2106">
                <w:pPr>
                  <w:autoSpaceDE w:val="0"/>
                  <w:autoSpaceDN w:val="0"/>
                  <w:adjustRightInd w:val="0"/>
                  <w:ind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  <w:t>Фактический адрес:</w:t>
                </w:r>
                <w:r w:rsidRPr="00731B4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  <w:p w14:paraId="26127F34" w14:textId="77777777" w:rsidR="00635DAB" w:rsidRPr="00731B4D" w:rsidRDefault="00635DAB" w:rsidP="000E2106">
                <w:pPr>
                  <w:autoSpaceDE w:val="0"/>
                  <w:autoSpaceDN w:val="0"/>
                  <w:adjustRightInd w:val="0"/>
                  <w:ind w:right="-20"/>
                  <w:rPr>
                    <w:rFonts w:ascii="Times New Roman" w:eastAsiaTheme="minorHAnsi" w:hAnsi="Times New Roman" w:cs="Times New Roman"/>
                    <w:sz w:val="24"/>
                    <w:szCs w:val="24"/>
                    <w:lang w:eastAsia="en-US"/>
                  </w:rPr>
                </w:pPr>
              </w:p>
              <w:p w14:paraId="6443B445" w14:textId="77777777" w:rsidR="000E2106" w:rsidRPr="00F1444C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spacing w:val="-1"/>
                    <w:w w:val="101"/>
                    <w:sz w:val="24"/>
                    <w:szCs w:val="24"/>
                  </w:rPr>
                  <w:t>Банковские реквизиты:</w:t>
                </w:r>
              </w:p>
              <w:p w14:paraId="1467A970" w14:textId="6EBD3C71" w:rsidR="000E2106" w:rsidRPr="00731B4D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sz w:val="24"/>
                    <w:szCs w:val="24"/>
                  </w:rPr>
                </w:pP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ИИ</w:t>
                </w: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pacing w:val="-2"/>
                    <w:w w:val="101"/>
                    <w:sz w:val="24"/>
                    <w:szCs w:val="24"/>
                  </w:rPr>
                  <w:t>К</w:t>
                </w: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>:</w:t>
                </w: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z w:val="24"/>
                    <w:szCs w:val="24"/>
                  </w:rPr>
                  <w:t xml:space="preserve"> </w:t>
                </w:r>
              </w:p>
              <w:p w14:paraId="67DBF684" w14:textId="5E7CA470" w:rsidR="000E210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  <w:r>
                  <w:rPr>
                    <w:rFonts w:ascii="Times New Roman" w:eastAsia="Microsoft Sans Serif" w:hAnsi="Times New Roman" w:cs="Times New Roman"/>
                    <w:color w:val="00000A"/>
                    <w:spacing w:val="-2"/>
                    <w:w w:val="101"/>
                    <w:sz w:val="24"/>
                    <w:szCs w:val="24"/>
                  </w:rPr>
                  <w:t xml:space="preserve">в </w:t>
                </w:r>
                <w:r w:rsidR="000A3567" w:rsidRPr="000A3567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АО «</w:t>
                </w:r>
                <w:r w:rsidR="00635DAB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_____________</w:t>
                </w:r>
                <w:r w:rsidR="000A3567" w:rsidRPr="000A3567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»</w:t>
                </w:r>
              </w:p>
              <w:p w14:paraId="7C8D1512" w14:textId="6F2FF617" w:rsidR="000E210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БИК</w:t>
                </w: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 xml:space="preserve"> </w:t>
                </w:r>
              </w:p>
              <w:p w14:paraId="4B6E3BB0" w14:textId="77777777" w:rsidR="000E210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</w:p>
              <w:p w14:paraId="5EF4BB5B" w14:textId="1A1A2C03" w:rsidR="000E2106" w:rsidRPr="00D05C89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>Тел</w:t>
                </w:r>
                <w:r w:rsidRPr="00210E02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 xml:space="preserve">.: </w:t>
                </w:r>
              </w:p>
              <w:p w14:paraId="6DC48BE4" w14:textId="40B78957" w:rsidR="000E2106" w:rsidRPr="00AB5AF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  <w:lang w:val="en-US"/>
                  </w:rPr>
                  <w:t>E</w:t>
                </w:r>
                <w:r w:rsidRPr="00AB5AF6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>-</w:t>
                </w: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  <w:lang w:val="en-US"/>
                  </w:rPr>
                  <w:t>mail</w:t>
                </w:r>
                <w:r w:rsidRPr="00AB5AF6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 xml:space="preserve">: </w:t>
                </w:r>
              </w:p>
              <w:p w14:paraId="28379102" w14:textId="77777777" w:rsidR="000E2106" w:rsidRPr="00AB5AF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</w:p>
              <w:p w14:paraId="68F09AD8" w14:textId="77777777" w:rsidR="00360EB4" w:rsidRPr="00AB5AF6" w:rsidRDefault="00360EB4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</w:rPr>
                </w:pPr>
              </w:p>
              <w:p w14:paraId="1DD865B8" w14:textId="77777777" w:rsidR="00360EB4" w:rsidRPr="00AB5AF6" w:rsidRDefault="00360EB4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</w:rPr>
                </w:pPr>
              </w:p>
              <w:p w14:paraId="76C2B1D8" w14:textId="49DD7CAB" w:rsidR="000E2106" w:rsidRPr="006D68C7" w:rsidRDefault="00360EB4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</w:rPr>
                </w:pP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</w:rPr>
                  <w:t>______________________________</w:t>
                </w:r>
              </w:p>
              <w:p w14:paraId="262DAD8C" w14:textId="77777777" w:rsidR="000E2106" w:rsidRPr="006D68C7" w:rsidRDefault="000E2106" w:rsidP="000E2106">
                <w:pPr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</w:p>
              <w:p w14:paraId="416793EC" w14:textId="3B1C13F4" w:rsidR="000E2106" w:rsidRPr="006D68C7" w:rsidRDefault="000E2106" w:rsidP="000E2106">
                <w:pPr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  <w:r w:rsidRPr="006D68C7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br/>
                </w: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  <w:u w:val="single"/>
                  </w:rPr>
                  <w:t>_________________</w:t>
                </w: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  <w:u w:val="single"/>
                  </w:rPr>
                  <w:tab/>
                </w: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  <w:u w:val="single"/>
                  </w:rPr>
                  <w:t>/</w:t>
                </w:r>
                <w:r w:rsidR="00635DAB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  <w:u w:val="single"/>
                  </w:rPr>
                  <w:t xml:space="preserve"> </w:t>
                </w:r>
              </w:p>
            </w:sdtContent>
          </w:sdt>
          <w:p w14:paraId="48A4AD63" w14:textId="44728D84" w:rsidR="000E2106" w:rsidRPr="006D68C7" w:rsidRDefault="000E2106" w:rsidP="000E2106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6D68C7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п</w:t>
            </w:r>
            <w:r w:rsidRPr="006D68C7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</w:p>
        </w:tc>
      </w:tr>
    </w:tbl>
    <w:p w14:paraId="530420E0" w14:textId="4013CDD7" w:rsidR="00545965" w:rsidRPr="006D68C7" w:rsidRDefault="00545965" w:rsidP="000E2106">
      <w:pPr>
        <w:widowControl w:val="0"/>
        <w:spacing w:line="240" w:lineRule="auto"/>
        <w:ind w:right="-20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</w:rPr>
      </w:pPr>
      <w:r w:rsidRPr="006D68C7">
        <w:rPr>
          <w:rFonts w:ascii="Times New Roman" w:hAnsi="Times New Roman" w:cs="Times New Roman"/>
          <w:b/>
          <w:bCs/>
          <w:sz w:val="24"/>
          <w:szCs w:val="24"/>
        </w:rPr>
        <w:br w:type="column"/>
      </w:r>
    </w:p>
    <w:p w14:paraId="7B34F1AE" w14:textId="77777777" w:rsidR="00545965" w:rsidRPr="006D68C7" w:rsidRDefault="00545965" w:rsidP="00BC295D">
      <w:pPr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70249BDB" w14:textId="77777777" w:rsidR="00AE6EB8" w:rsidRDefault="00545965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bookmarkStart w:id="8" w:name="_page_52_0"/>
      <w:bookmarkEnd w:id="7"/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Приложени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е№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1</w:t>
      </w:r>
    </w:p>
    <w:p w14:paraId="54A9DA8E" w14:textId="48412526" w:rsidR="00AE6EB8" w:rsidRDefault="00AE6EB8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к Агентскому договору №_____</w:t>
      </w:r>
    </w:p>
    <w:p w14:paraId="6631992B" w14:textId="002F8258" w:rsidR="00545965" w:rsidRPr="00731B4D" w:rsidRDefault="00AE6EB8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от «__</w:t>
      </w:r>
      <w:proofErr w:type="gramStart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_»_</w:t>
      </w:r>
      <w:proofErr w:type="gramEnd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_________________ 202</w:t>
      </w:r>
      <w:r w:rsidR="00AB5AF6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lang w:val="en-US"/>
        </w:rPr>
        <w:t>6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г.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</w:p>
    <w:p w14:paraId="5CB6436B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57453810" w14:textId="426364FC" w:rsidR="00545965" w:rsidRDefault="00545965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7A25FAE6" w14:textId="19B88FD2" w:rsidR="00AE6EB8" w:rsidRPr="00AE6EB8" w:rsidRDefault="00AE6EB8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ОБРАЗЕЦ</w:t>
      </w:r>
    </w:p>
    <w:p w14:paraId="5872219C" w14:textId="77777777" w:rsidR="00AE6EB8" w:rsidRPr="00731B4D" w:rsidRDefault="00AE6EB8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36C0B11A" w14:textId="77D7C306" w:rsidR="00AE6EB8" w:rsidRPr="00AE6EB8" w:rsidRDefault="00AE6EB8" w:rsidP="00BC295D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СОГЛАСИЕ </w:t>
      </w:r>
    </w:p>
    <w:p w14:paraId="655106B2" w14:textId="112137B9" w:rsidR="009E7514" w:rsidRPr="00AE6EB8" w:rsidRDefault="00AE6EB8" w:rsidP="00BC295D">
      <w:pPr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на обработку и передачу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(в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т.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ч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.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ансграничну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ю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)</w:t>
      </w:r>
      <w:r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персональных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д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анн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ы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х</w:t>
      </w:r>
      <w:r w:rsidR="009E7514" w:rsidRPr="00AE6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7ACA9B" w14:textId="77777777" w:rsidR="009E7514" w:rsidRPr="00731B4D" w:rsidRDefault="009E7514" w:rsidP="00BC295D">
      <w:pPr>
        <w:spacing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14:paraId="31BB8463" w14:textId="2BB8BE8C" w:rsidR="009E7514" w:rsidRPr="009D5448" w:rsidRDefault="009E7514" w:rsidP="00BC295D">
      <w:pPr>
        <w:pStyle w:val="ConsPlusNonformat"/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__________________________________________________________________________________</w:t>
      </w:r>
    </w:p>
    <w:p w14:paraId="01D288FC" w14:textId="77777777" w:rsidR="009E7514" w:rsidRPr="009D5448" w:rsidRDefault="009E7514" w:rsidP="00BC295D">
      <w:pPr>
        <w:pStyle w:val="ConsPlusNonformat"/>
        <w:ind w:right="-20" w:firstLine="284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D5448">
        <w:rPr>
          <w:rFonts w:ascii="Times New Roman" w:hAnsi="Times New Roman" w:cs="Times New Roman"/>
          <w:b/>
          <w:bCs/>
          <w:i/>
          <w:iCs/>
          <w:sz w:val="22"/>
          <w:szCs w:val="22"/>
        </w:rPr>
        <w:t>(фамилия, имя, отчество туриста)</w:t>
      </w:r>
    </w:p>
    <w:p w14:paraId="53526D74" w14:textId="4BB9F98C" w:rsidR="009E7514" w:rsidRPr="009D5448" w:rsidRDefault="009E7514" w:rsidP="00BC295D">
      <w:pPr>
        <w:pStyle w:val="ConsPlusNonformat"/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Удостоверение личности: номер ______ </w:t>
      </w:r>
      <w:r w:rsidR="004429FA" w:rsidRPr="009D5448">
        <w:rPr>
          <w:rFonts w:ascii="Times New Roman" w:hAnsi="Times New Roman" w:cs="Times New Roman"/>
          <w:sz w:val="22"/>
          <w:szCs w:val="22"/>
        </w:rPr>
        <w:t xml:space="preserve">, </w:t>
      </w:r>
      <w:r w:rsidRPr="009D5448">
        <w:rPr>
          <w:rFonts w:ascii="Times New Roman" w:hAnsi="Times New Roman" w:cs="Times New Roman"/>
          <w:sz w:val="22"/>
          <w:szCs w:val="22"/>
        </w:rPr>
        <w:t>кем выдано __________________________________________</w:t>
      </w:r>
      <w:r w:rsidR="004429FA" w:rsidRPr="009D5448">
        <w:rPr>
          <w:rFonts w:ascii="Times New Roman" w:hAnsi="Times New Roman" w:cs="Times New Roman"/>
          <w:sz w:val="22"/>
          <w:szCs w:val="22"/>
        </w:rPr>
        <w:t>,</w:t>
      </w:r>
      <w:r w:rsidRPr="009D5448">
        <w:rPr>
          <w:rFonts w:ascii="Times New Roman" w:hAnsi="Times New Roman" w:cs="Times New Roman"/>
          <w:sz w:val="22"/>
          <w:szCs w:val="22"/>
        </w:rPr>
        <w:t>_дата выдачи «__» _________________, адрес регистрации по месту жительства: ________________________________</w:t>
      </w:r>
      <w:r w:rsidR="00C44212" w:rsidRPr="009D5448">
        <w:rPr>
          <w:rFonts w:ascii="Times New Roman" w:hAnsi="Times New Roman" w:cs="Times New Roman"/>
          <w:sz w:val="22"/>
          <w:szCs w:val="22"/>
        </w:rPr>
        <w:t xml:space="preserve">, </w:t>
      </w:r>
      <w:r w:rsidRPr="009D5448">
        <w:rPr>
          <w:rFonts w:ascii="Times New Roman" w:hAnsi="Times New Roman" w:cs="Times New Roman"/>
          <w:sz w:val="22"/>
          <w:szCs w:val="22"/>
        </w:rPr>
        <w:t>адрес регистрации по месту пребывания: _________________________________________________________, действуя в собственных интересах, а также в интересах ____________________________________________________________________________(своего несовершеннолетнего ребенка, подопечного и т.п./ ФИО, адрес, номер основного документа, удостоверяющего личность, сведения о дате выдачи и выдавшем органе)</w:t>
      </w:r>
      <w:r w:rsidR="00C44212" w:rsidRPr="009D5448">
        <w:rPr>
          <w:rFonts w:ascii="Times New Roman" w:hAnsi="Times New Roman" w:cs="Times New Roman"/>
          <w:sz w:val="22"/>
          <w:szCs w:val="22"/>
        </w:rPr>
        <w:t xml:space="preserve"> </w:t>
      </w:r>
      <w:r w:rsidRPr="009D5448">
        <w:rPr>
          <w:rFonts w:ascii="Times New Roman" w:hAnsi="Times New Roman" w:cs="Times New Roman"/>
          <w:sz w:val="22"/>
          <w:szCs w:val="22"/>
        </w:rPr>
        <w:t>на основании ________________________________________</w:t>
      </w:r>
      <w:r w:rsidR="00C44212" w:rsidRPr="009D5448">
        <w:rPr>
          <w:rFonts w:ascii="Times New Roman" w:hAnsi="Times New Roman" w:cs="Times New Roman"/>
          <w:sz w:val="22"/>
          <w:szCs w:val="22"/>
        </w:rPr>
        <w:t>___________</w:t>
      </w:r>
      <w:r w:rsidRPr="009D5448">
        <w:rPr>
          <w:rFonts w:ascii="Times New Roman" w:hAnsi="Times New Roman" w:cs="Times New Roman"/>
          <w:sz w:val="22"/>
          <w:szCs w:val="22"/>
        </w:rPr>
        <w:t>(закона / доверенности и т.п. с указанием реквизитов документа)</w:t>
      </w:r>
    </w:p>
    <w:p w14:paraId="1C3DEC96" w14:textId="77777777" w:rsidR="009E7514" w:rsidRPr="009D5448" w:rsidRDefault="009E7514" w:rsidP="00BC295D">
      <w:pPr>
        <w:pStyle w:val="ConsPlusNonformat"/>
        <w:tabs>
          <w:tab w:val="left" w:pos="0"/>
        </w:tabs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</w:p>
    <w:p w14:paraId="0EA9EA1F" w14:textId="533D61DC" w:rsidR="009E7514" w:rsidRPr="009D5448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  <w:r w:rsidRPr="009D5448">
        <w:rPr>
          <w:rFonts w:ascii="Times New Roman" w:hAnsi="Times New Roman" w:cs="Times New Roman"/>
        </w:rPr>
        <w:t>в соответствии с</w:t>
      </w:r>
      <w:r w:rsidR="00C44212" w:rsidRPr="009D5448">
        <w:rPr>
          <w:rFonts w:ascii="Times New Roman" w:hAnsi="Times New Roman" w:cs="Times New Roman"/>
        </w:rPr>
        <w:t>о</w:t>
      </w:r>
      <w:r w:rsidRPr="009D5448">
        <w:rPr>
          <w:rFonts w:ascii="Times New Roman" w:hAnsi="Times New Roman" w:cs="Times New Roman"/>
        </w:rPr>
        <w:t xml:space="preserve"> ст. 8 Закона Республики Казахстан от 21 мая 2013 года № 94-V «О персональных данных и их защите»  (далее – Закон)</w:t>
      </w:r>
      <w:r w:rsidR="00C44212" w:rsidRPr="009D5448">
        <w:rPr>
          <w:rFonts w:ascii="Times New Roman" w:hAnsi="Times New Roman" w:cs="Times New Roman"/>
        </w:rPr>
        <w:t>,</w:t>
      </w:r>
      <w:r w:rsidRPr="009D5448">
        <w:rPr>
          <w:rFonts w:ascii="Times New Roman" w:hAnsi="Times New Roman" w:cs="Times New Roman"/>
        </w:rPr>
        <w:t xml:space="preserve"> с  целью  исполнения  определенных </w:t>
      </w:r>
      <w:r w:rsidR="00C44212" w:rsidRPr="009D5448">
        <w:rPr>
          <w:rFonts w:ascii="Times New Roman" w:hAnsi="Times New Roman" w:cs="Times New Roman"/>
        </w:rPr>
        <w:t>Турагентом и Туроператором</w:t>
      </w:r>
      <w:r w:rsidRPr="009D5448">
        <w:rPr>
          <w:rFonts w:ascii="Times New Roman" w:hAnsi="Times New Roman" w:cs="Times New Roman"/>
        </w:rPr>
        <w:t xml:space="preserve"> условий </w:t>
      </w:r>
      <w:r w:rsidR="00C44212" w:rsidRPr="009D5448">
        <w:rPr>
          <w:rFonts w:ascii="Times New Roman" w:hAnsi="Times New Roman" w:cs="Times New Roman"/>
        </w:rPr>
        <w:t xml:space="preserve">Агентского </w:t>
      </w:r>
      <w:r w:rsidRPr="009D5448">
        <w:rPr>
          <w:rFonts w:ascii="Times New Roman" w:hAnsi="Times New Roman" w:cs="Times New Roman"/>
        </w:rPr>
        <w:t xml:space="preserve">договора </w:t>
      </w:r>
      <w:r w:rsidR="00C44212" w:rsidRPr="009D5448">
        <w:rPr>
          <w:rFonts w:ascii="Times New Roman" w:hAnsi="Times New Roman" w:cs="Times New Roman"/>
        </w:rPr>
        <w:t>№____ от _____________,</w:t>
      </w:r>
      <w:r w:rsidRPr="009D5448">
        <w:rPr>
          <w:rFonts w:ascii="Times New Roman" w:hAnsi="Times New Roman" w:cs="Times New Roman"/>
        </w:rPr>
        <w:t xml:space="preserve"> свободно, своей волей и в своих интересах даю  согласие</w:t>
      </w:r>
      <w:r w:rsidRPr="009D5448">
        <w:rPr>
          <w:rFonts w:ascii="Times New Roman" w:hAnsi="Times New Roman" w:cs="Times New Roman"/>
          <w:iCs/>
        </w:rPr>
        <w:t xml:space="preserve"> ТОО  </w:t>
      </w:r>
      <w:r w:rsidR="00C44212" w:rsidRPr="009D5448">
        <w:rPr>
          <w:rFonts w:ascii="Times New Roman" w:hAnsi="Times New Roman" w:cs="Times New Roman"/>
          <w:iCs/>
        </w:rPr>
        <w:t>«</w:t>
      </w:r>
      <w:r w:rsidRPr="009D5448">
        <w:rPr>
          <w:rFonts w:ascii="Times New Roman" w:hAnsi="Times New Roman" w:cs="Times New Roman"/>
          <w:iCs/>
        </w:rPr>
        <w:t>________________</w:t>
      </w:r>
      <w:r w:rsidR="00C44212" w:rsidRPr="009D5448">
        <w:rPr>
          <w:rFonts w:ascii="Times New Roman" w:hAnsi="Times New Roman" w:cs="Times New Roman"/>
          <w:iCs/>
        </w:rPr>
        <w:t>»</w:t>
      </w:r>
      <w:r w:rsidRPr="009D5448">
        <w:rPr>
          <w:rFonts w:ascii="Times New Roman" w:hAnsi="Times New Roman" w:cs="Times New Roman"/>
          <w:iCs/>
        </w:rPr>
        <w:t xml:space="preserve"> </w:t>
      </w:r>
      <w:r w:rsidR="00C44212" w:rsidRPr="009D5448">
        <w:rPr>
          <w:rFonts w:ascii="Times New Roman" w:hAnsi="Times New Roman" w:cs="Times New Roman"/>
        </w:rPr>
        <w:t xml:space="preserve"> (Турагент) и ТОО «</w:t>
      </w:r>
      <w:r w:rsidR="001C75C1">
        <w:rPr>
          <w:rFonts w:ascii="Times New Roman" w:eastAsia="Microsoft Sans Serif" w:hAnsi="Times New Roman" w:cs="Times New Roman"/>
          <w:color w:val="000000"/>
          <w:spacing w:val="-1"/>
          <w:w w:val="101"/>
          <w:lang w:val="en-US"/>
        </w:rPr>
        <w:t>VIETRA</w:t>
      </w:r>
      <w:r w:rsidR="00C44212" w:rsidRPr="009D5448">
        <w:rPr>
          <w:rFonts w:ascii="Times New Roman" w:eastAsia="Microsoft Sans Serif" w:hAnsi="Times New Roman" w:cs="Times New Roman"/>
          <w:color w:val="000000"/>
          <w:spacing w:val="-2"/>
          <w:w w:val="101"/>
        </w:rPr>
        <w:t>» (Туроператор)</w:t>
      </w:r>
      <w:r w:rsidRPr="009D5448">
        <w:rPr>
          <w:rFonts w:ascii="Times New Roman" w:hAnsi="Times New Roman" w:cs="Times New Roman"/>
        </w:rPr>
        <w:t xml:space="preserve"> на  автоматизированную, а  также  без  использования  средств автоматизации обработку  моих  персональных  данных (фамилия, имя, отчество; ИИН; год, месяц, день рождения; пол; данные удостоверение личности, паспортные  данные (серия,  номер,  дата  выдачи,  наименование  органа,  выдавшего документ) и гражданство; адрес  места  жительства  (регистрации  и  фактический), номер домашнего и мобильного  телефона; адрес электронной почты, номер паспорта и срок его действия; фамилия и имя, как они указаны в паспорте; сведения, запрашиваемые консульскими службами посольства страны планируемого посещения для рассмотрения вопроса о выдаче визы; иная информация, строго в объеме, необходимом для оказания услуг, входящих в состав туристского продукта),  а  именно  -  совершение  действий, предусмотренных гл. 2 Закона,  в целях заключения и исполнения договоров с участием </w:t>
      </w:r>
      <w:r w:rsidR="00C44212" w:rsidRPr="009D5448">
        <w:rPr>
          <w:rFonts w:ascii="Times New Roman" w:hAnsi="Times New Roman" w:cs="Times New Roman"/>
          <w:iCs/>
        </w:rPr>
        <w:t>Туроператора</w:t>
      </w:r>
      <w:r w:rsidRPr="009D5448">
        <w:rPr>
          <w:rFonts w:ascii="Times New Roman" w:hAnsi="Times New Roman" w:cs="Times New Roman"/>
          <w:iCs/>
        </w:rPr>
        <w:t xml:space="preserve">, партнерам </w:t>
      </w:r>
      <w:r w:rsidR="00C44212" w:rsidRPr="009D5448">
        <w:rPr>
          <w:rFonts w:ascii="Times New Roman" w:hAnsi="Times New Roman" w:cs="Times New Roman"/>
          <w:iCs/>
        </w:rPr>
        <w:t>Туроператора</w:t>
      </w:r>
      <w:r w:rsidRPr="009D5448">
        <w:rPr>
          <w:rFonts w:ascii="Times New Roman" w:hAnsi="Times New Roman" w:cs="Times New Roman"/>
          <w:iCs/>
        </w:rPr>
        <w:t xml:space="preserve">, а также иными третьими лицами, непосредственно оказывающими услуги, входящие в реализуемый </w:t>
      </w:r>
      <w:r w:rsidR="005E4BFA" w:rsidRPr="009D5448">
        <w:rPr>
          <w:rFonts w:ascii="Times New Roman" w:hAnsi="Times New Roman" w:cs="Times New Roman"/>
          <w:iCs/>
        </w:rPr>
        <w:t>Т</w:t>
      </w:r>
      <w:r w:rsidRPr="009D5448">
        <w:rPr>
          <w:rFonts w:ascii="Times New Roman" w:hAnsi="Times New Roman" w:cs="Times New Roman"/>
          <w:iCs/>
        </w:rPr>
        <w:t>уристский продукт: туроператор</w:t>
      </w:r>
      <w:r w:rsidR="00C44212" w:rsidRPr="009D5448">
        <w:rPr>
          <w:rFonts w:ascii="Times New Roman" w:hAnsi="Times New Roman" w:cs="Times New Roman"/>
          <w:iCs/>
        </w:rPr>
        <w:t>ам</w:t>
      </w:r>
      <w:r w:rsidRPr="009D5448">
        <w:rPr>
          <w:rFonts w:ascii="Times New Roman" w:hAnsi="Times New Roman" w:cs="Times New Roman"/>
          <w:iCs/>
        </w:rPr>
        <w:t xml:space="preserve">, страховщикам, перевозчикам, </w:t>
      </w:r>
      <w:r w:rsidR="005E4BFA" w:rsidRPr="009D5448">
        <w:rPr>
          <w:rFonts w:ascii="Times New Roman" w:hAnsi="Times New Roman" w:cs="Times New Roman"/>
          <w:iCs/>
        </w:rPr>
        <w:t xml:space="preserve">круизным компаниям, </w:t>
      </w:r>
      <w:r w:rsidRPr="009D5448">
        <w:rPr>
          <w:rFonts w:ascii="Times New Roman" w:hAnsi="Times New Roman" w:cs="Times New Roman"/>
          <w:iCs/>
        </w:rPr>
        <w:t xml:space="preserve">отелям, консульским службам и т.п., </w:t>
      </w:r>
      <w:r w:rsidRPr="009D5448">
        <w:rPr>
          <w:rFonts w:ascii="Times New Roman" w:hAnsi="Times New Roman" w:cs="Times New Roman"/>
        </w:rPr>
        <w:t xml:space="preserve">использовать  все   </w:t>
      </w:r>
      <w:r w:rsidR="00C44212" w:rsidRPr="009D5448">
        <w:rPr>
          <w:rFonts w:ascii="Times New Roman" w:hAnsi="Times New Roman" w:cs="Times New Roman"/>
        </w:rPr>
        <w:t>выше</w:t>
      </w:r>
      <w:r w:rsidRPr="009D5448">
        <w:rPr>
          <w:rFonts w:ascii="Times New Roman" w:hAnsi="Times New Roman" w:cs="Times New Roman"/>
        </w:rPr>
        <w:t>перечисленные  данные  для:</w:t>
      </w:r>
    </w:p>
    <w:p w14:paraId="27876082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>бронирования туристского продукта;</w:t>
      </w:r>
    </w:p>
    <w:p w14:paraId="0F8E2C61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заключения и исполнения договоров по оказанию услуг, входящих в состав туристского продукта; </w:t>
      </w:r>
    </w:p>
    <w:p w14:paraId="5C492DD9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 совершения иных фактических действий, связанных с оказанием услуг, входящих в состав туристского продукта.</w:t>
      </w:r>
    </w:p>
    <w:p w14:paraId="7E70C8E7" w14:textId="77777777" w:rsidR="009E7514" w:rsidRPr="009D5448" w:rsidRDefault="009E7514" w:rsidP="00BC295D">
      <w:pPr>
        <w:tabs>
          <w:tab w:val="left" w:pos="0"/>
        </w:tabs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  <w:r w:rsidRPr="009D5448">
        <w:rPr>
          <w:rFonts w:ascii="Times New Roman" w:hAnsi="Times New Roman" w:cs="Times New Roman"/>
        </w:rPr>
        <w:t>Настоящее согласие может быть отозвано мной в письменной форме.</w:t>
      </w:r>
    </w:p>
    <w:p w14:paraId="41606BB8" w14:textId="0209001C" w:rsidR="009E7514" w:rsidRPr="009D5448" w:rsidRDefault="009E7514" w:rsidP="00BC295D">
      <w:pPr>
        <w:pStyle w:val="ConsPlusNonformat"/>
        <w:tabs>
          <w:tab w:val="left" w:pos="0"/>
        </w:tabs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Настоящее согласие действует до даты </w:t>
      </w:r>
      <w:r w:rsidR="00A84CE4" w:rsidRPr="009D5448">
        <w:rPr>
          <w:rFonts w:ascii="Times New Roman" w:hAnsi="Times New Roman" w:cs="Times New Roman"/>
          <w:sz w:val="22"/>
          <w:szCs w:val="22"/>
        </w:rPr>
        <w:t>завершения тура или даты</w:t>
      </w:r>
      <w:r w:rsidRPr="009D5448">
        <w:rPr>
          <w:rFonts w:ascii="Times New Roman" w:hAnsi="Times New Roman" w:cs="Times New Roman"/>
          <w:sz w:val="22"/>
          <w:szCs w:val="22"/>
        </w:rPr>
        <w:t xml:space="preserve"> отзыва мною 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согласия </w:t>
      </w:r>
      <w:r w:rsidRPr="009D5448">
        <w:rPr>
          <w:rFonts w:ascii="Times New Roman" w:hAnsi="Times New Roman" w:cs="Times New Roman"/>
          <w:sz w:val="22"/>
          <w:szCs w:val="22"/>
        </w:rPr>
        <w:t>путем направления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 </w:t>
      </w:r>
      <w:r w:rsidRPr="009D5448">
        <w:rPr>
          <w:rFonts w:ascii="Times New Roman" w:hAnsi="Times New Roman" w:cs="Times New Roman"/>
          <w:sz w:val="22"/>
          <w:szCs w:val="22"/>
        </w:rPr>
        <w:t>письменного сообщения об указанном отзыве в произвольной форме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 в адрес Турагента</w:t>
      </w:r>
      <w:r w:rsidRPr="009D5448">
        <w:rPr>
          <w:rFonts w:ascii="Times New Roman" w:hAnsi="Times New Roman" w:cs="Times New Roman"/>
          <w:sz w:val="22"/>
          <w:szCs w:val="22"/>
        </w:rPr>
        <w:t>, если иное не установлено законодательством Республики Казахстан.</w:t>
      </w:r>
    </w:p>
    <w:p w14:paraId="2B115B92" w14:textId="77777777" w:rsidR="009E7514" w:rsidRPr="009D5448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</w:p>
    <w:p w14:paraId="53F2AED4" w14:textId="77777777" w:rsidR="009E7514" w:rsidRPr="00731B4D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5448">
        <w:rPr>
          <w:rFonts w:ascii="Times New Roman" w:hAnsi="Times New Roman" w:cs="Times New Roman"/>
        </w:rPr>
        <w:t>Настоящим также подтверждаю, что я ознакомлен (а) с правами субъектов персональных данных, закрепленными в главе 4 Закона Республики Казахстан от 21 мая 2013 года № 94-V «О персональных данных и их защите».</w:t>
      </w:r>
    </w:p>
    <w:p w14:paraId="7178DBCB" w14:textId="77777777" w:rsidR="009E7514" w:rsidRPr="00731B4D" w:rsidRDefault="009E7514" w:rsidP="00BC295D">
      <w:pPr>
        <w:spacing w:line="240" w:lineRule="auto"/>
        <w:ind w:left="-709" w:right="-20"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494F22F" w14:textId="77777777" w:rsidR="009E7514" w:rsidRPr="00731B4D" w:rsidRDefault="009E7514" w:rsidP="00BC295D">
      <w:pPr>
        <w:spacing w:line="240" w:lineRule="auto"/>
        <w:ind w:left="-709" w:right="-20"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709"/>
        <w:gridCol w:w="595"/>
        <w:gridCol w:w="1701"/>
        <w:gridCol w:w="369"/>
        <w:gridCol w:w="369"/>
        <w:gridCol w:w="424"/>
        <w:gridCol w:w="1843"/>
        <w:gridCol w:w="403"/>
        <w:gridCol w:w="2793"/>
      </w:tblGrid>
      <w:tr w:rsidR="009E7514" w:rsidRPr="00731B4D" w14:paraId="27CEA0E8" w14:textId="77777777" w:rsidTr="00AE6EB8">
        <w:tc>
          <w:tcPr>
            <w:tcW w:w="170" w:type="dxa"/>
            <w:vAlign w:val="bottom"/>
            <w:hideMark/>
          </w:tcPr>
          <w:p w14:paraId="211BC89F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C438B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»</w:t>
            </w:r>
          </w:p>
        </w:tc>
        <w:tc>
          <w:tcPr>
            <w:tcW w:w="595" w:type="dxa"/>
            <w:vAlign w:val="bottom"/>
            <w:hideMark/>
          </w:tcPr>
          <w:p w14:paraId="1FE805C9" w14:textId="77777777" w:rsidR="009E7514" w:rsidRPr="00731B4D" w:rsidRDefault="009E7514" w:rsidP="00BC295D">
            <w:pPr>
              <w:spacing w:line="240" w:lineRule="auto"/>
              <w:ind w:left="-7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32C524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14:paraId="6DC1B6BD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C677F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bottom"/>
            <w:hideMark/>
          </w:tcPr>
          <w:p w14:paraId="146B5047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vAlign w:val="bottom"/>
          </w:tcPr>
          <w:p w14:paraId="73F35ECD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14:paraId="5A88C25A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Align w:val="bottom"/>
          </w:tcPr>
          <w:p w14:paraId="4B94D57B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514" w:rsidRPr="00731B4D" w14:paraId="37F99E62" w14:textId="77777777" w:rsidTr="00AE6EB8">
        <w:tc>
          <w:tcPr>
            <w:tcW w:w="170" w:type="dxa"/>
          </w:tcPr>
          <w:p w14:paraId="3CFFBA39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9803A9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17D133E7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C0DFA9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5513FD2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090A2493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6529C13D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E736F3" w14:textId="77777777" w:rsidR="009E7514" w:rsidRPr="00731B4D" w:rsidRDefault="009E7514" w:rsidP="00BC295D">
            <w:pPr>
              <w:spacing w:line="240" w:lineRule="auto"/>
              <w:ind w:left="-70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03" w:type="dxa"/>
          </w:tcPr>
          <w:p w14:paraId="7A33D06E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D00918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49FE242A" w14:textId="77777777" w:rsidR="00545965" w:rsidRPr="00731B4D" w:rsidRDefault="00545965" w:rsidP="00BC295D">
      <w:pPr>
        <w:spacing w:after="6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bookmarkEnd w:id="8"/>
    <w:p w14:paraId="4B567342" w14:textId="77777777" w:rsidR="00545965" w:rsidRPr="00731B4D" w:rsidRDefault="00545965" w:rsidP="00BC295D">
      <w:pPr>
        <w:widowControl w:val="0"/>
        <w:spacing w:line="240" w:lineRule="auto"/>
        <w:ind w:right="-20"/>
        <w:rPr>
          <w:rFonts w:ascii="Times New Roman" w:eastAsia="Microsoft Sans Serif" w:hAnsi="Times New Roman" w:cs="Times New Roman"/>
          <w:color w:val="000000"/>
          <w:sz w:val="24"/>
          <w:szCs w:val="24"/>
          <w:lang w:val="en-US"/>
        </w:rPr>
      </w:pPr>
    </w:p>
    <w:p w14:paraId="526425F7" w14:textId="4E6F6E58" w:rsidR="00A75FD3" w:rsidRPr="00731B4D" w:rsidRDefault="00A75FD3" w:rsidP="00AE6EB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0472B723" w14:textId="77777777" w:rsidR="00A75FD3" w:rsidRPr="00731B4D" w:rsidRDefault="00A75FD3" w:rsidP="00BC295D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DFCB75A" w14:textId="2FFA0EB7" w:rsidR="008D4492" w:rsidRDefault="008D4492" w:rsidP="008D4492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Приложени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е№</w:t>
      </w:r>
      <w:r w:rsidR="00D67059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2</w:t>
      </w:r>
    </w:p>
    <w:p w14:paraId="7312CD43" w14:textId="77777777" w:rsidR="008D4492" w:rsidRDefault="008D4492" w:rsidP="008D4492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к Агентскому договору №_____</w:t>
      </w:r>
    </w:p>
    <w:p w14:paraId="1F7105EA" w14:textId="7E457533" w:rsidR="008D4492" w:rsidRDefault="008D4492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от «__</w:t>
      </w:r>
      <w:proofErr w:type="gramStart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_»_</w:t>
      </w:r>
      <w:proofErr w:type="gramEnd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_________________ 202</w:t>
      </w:r>
      <w:r w:rsidR="00AB5AF6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lang w:val="en-US"/>
        </w:rPr>
        <w:t>6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г.</w:t>
      </w:r>
    </w:p>
    <w:p w14:paraId="7BDD076F" w14:textId="69732881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01E5CE62" w14:textId="682B4032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5E4A99A7" w14:textId="6EF58431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5BDD348D" w14:textId="475B45A0" w:rsidR="00556CAC" w:rsidRDefault="00556CAC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Порядок оформления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тказа от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Заявки/Туристского продукта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,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Штрафы</w:t>
      </w:r>
    </w:p>
    <w:p w14:paraId="0C9DEB46" w14:textId="21578950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33F73F00" w14:textId="23E92672" w:rsidR="00F87717" w:rsidRPr="00F87717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1. В случае отказа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Турагента или Туриста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от подтвержденной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З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аявки или изменении условий бронирования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ур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истского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продукта, Турагент обязуется по требованию Туроператора оплатить фактически понесенные расходы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Туроператора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, которые возникают при расчетах с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поставщиками Туристских услуг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 и указанные на сайте</w:t>
      </w:r>
      <w:r w:rsidRPr="00F87717">
        <w:rPr>
          <w:rFonts w:ascii="Times New Roman" w:hAnsi="Times New Roman" w:cs="Times New Roman"/>
          <w:bCs/>
          <w:sz w:val="24"/>
          <w:szCs w:val="24"/>
        </w:rPr>
        <w:t xml:space="preserve"> Туроператора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F38BBF1" w14:textId="238C7BAB" w:rsidR="00F87717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2.   Пересчет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З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аявки по новой пониженной цене на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ур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истский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продукт не допускается.</w:t>
      </w:r>
    </w:p>
    <w:p w14:paraId="25CEAC6A" w14:textId="2927CAB5" w:rsidR="00F87717" w:rsidRPr="002A7273" w:rsidRDefault="00F87717" w:rsidP="00F87717">
      <w:pPr>
        <w:pStyle w:val="af0"/>
        <w:widowControl/>
        <w:ind w:firstLine="567"/>
        <w:jc w:val="both"/>
        <w:rPr>
          <w:szCs w:val="24"/>
        </w:rPr>
      </w:pPr>
      <w:r w:rsidRPr="00F87717">
        <w:rPr>
          <w:bCs/>
          <w:color w:val="000000"/>
          <w:szCs w:val="24"/>
          <w:lang w:eastAsia="en-US"/>
        </w:rPr>
        <w:t xml:space="preserve">3. </w:t>
      </w:r>
      <w:r w:rsidRPr="00F87717">
        <w:rPr>
          <w:szCs w:val="24"/>
        </w:rPr>
        <w:t xml:space="preserve">Размер фактически понесенных расходов </w:t>
      </w:r>
      <w:r>
        <w:rPr>
          <w:szCs w:val="24"/>
        </w:rPr>
        <w:t xml:space="preserve">Туроператора </w:t>
      </w:r>
      <w:r w:rsidRPr="00F87717">
        <w:rPr>
          <w:szCs w:val="24"/>
        </w:rPr>
        <w:t xml:space="preserve">при </w:t>
      </w:r>
      <w:r>
        <w:rPr>
          <w:szCs w:val="24"/>
        </w:rPr>
        <w:t>отказе от подтвержденной Заявки</w:t>
      </w:r>
      <w:r w:rsidR="00137917">
        <w:rPr>
          <w:szCs w:val="24"/>
        </w:rPr>
        <w:t xml:space="preserve"> и возврате </w:t>
      </w:r>
      <w:r w:rsidR="00137917" w:rsidRPr="002A7273">
        <w:rPr>
          <w:szCs w:val="24"/>
        </w:rPr>
        <w:t>Турпакета</w:t>
      </w:r>
      <w:r w:rsidRPr="002A7273">
        <w:rPr>
          <w:szCs w:val="24"/>
        </w:rPr>
        <w:t>, в зависимости от срока наступления обстоятельств, составляет:</w:t>
      </w:r>
    </w:p>
    <w:p w14:paraId="04B935F4" w14:textId="47120BAE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более чем за </w:t>
      </w:r>
      <w:r w:rsidR="00137917" w:rsidRPr="002A7273">
        <w:rPr>
          <w:szCs w:val="24"/>
        </w:rPr>
        <w:t xml:space="preserve">31 </w:t>
      </w:r>
      <w:r w:rsidRPr="002A7273">
        <w:rPr>
          <w:szCs w:val="24"/>
        </w:rPr>
        <w:t xml:space="preserve">день до начала путешествия или ранее - </w:t>
      </w:r>
      <w:r w:rsidR="00137917" w:rsidRPr="002A7273">
        <w:rPr>
          <w:szCs w:val="24"/>
        </w:rPr>
        <w:t xml:space="preserve">0 % </w:t>
      </w:r>
      <w:r w:rsidRPr="002A7273">
        <w:rPr>
          <w:szCs w:val="24"/>
        </w:rPr>
        <w:t>от стоимости Туристского продукта;</w:t>
      </w:r>
    </w:p>
    <w:p w14:paraId="550ADFCD" w14:textId="3B033913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от </w:t>
      </w:r>
      <w:r w:rsidR="00137917" w:rsidRPr="002A7273">
        <w:rPr>
          <w:szCs w:val="24"/>
        </w:rPr>
        <w:t>30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до </w:t>
      </w:r>
      <w:r w:rsidR="00813EB3" w:rsidRPr="002A7273">
        <w:rPr>
          <w:szCs w:val="24"/>
        </w:rPr>
        <w:t>1</w:t>
      </w:r>
      <w:r w:rsidR="00137917" w:rsidRPr="002A7273">
        <w:rPr>
          <w:szCs w:val="24"/>
        </w:rPr>
        <w:t>5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дней до начала путешествия - </w:t>
      </w:r>
      <w:r w:rsidR="00137917" w:rsidRPr="002A7273">
        <w:rPr>
          <w:szCs w:val="24"/>
        </w:rPr>
        <w:t>25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>% от стоимости Туристского продукта;</w:t>
      </w:r>
    </w:p>
    <w:p w14:paraId="50578424" w14:textId="05ECAD52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от </w:t>
      </w:r>
      <w:r w:rsidR="00137917" w:rsidRPr="002A7273">
        <w:rPr>
          <w:szCs w:val="24"/>
        </w:rPr>
        <w:t>8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до </w:t>
      </w:r>
      <w:r w:rsidR="00137917" w:rsidRPr="002A7273">
        <w:rPr>
          <w:szCs w:val="24"/>
        </w:rPr>
        <w:t>14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дней до начала путешествия - </w:t>
      </w:r>
      <w:r w:rsidR="00137917" w:rsidRPr="002A7273">
        <w:rPr>
          <w:szCs w:val="24"/>
        </w:rPr>
        <w:t>5</w:t>
      </w:r>
      <w:r w:rsidR="00813EB3" w:rsidRPr="002A7273">
        <w:rPr>
          <w:szCs w:val="24"/>
        </w:rPr>
        <w:t xml:space="preserve">0 </w:t>
      </w:r>
      <w:r w:rsidRPr="002A7273">
        <w:rPr>
          <w:szCs w:val="24"/>
        </w:rPr>
        <w:t>% от стоимости Туристского продукта;</w:t>
      </w:r>
    </w:p>
    <w:p w14:paraId="55A1D6D9" w14:textId="4BACC33D" w:rsidR="00F87717" w:rsidRPr="002A7273" w:rsidDel="00813EB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 w:rsidDel="00813EB3">
        <w:rPr>
          <w:szCs w:val="24"/>
        </w:rPr>
        <w:t xml:space="preserve">в срок менее чем за </w:t>
      </w:r>
      <w:r w:rsidR="00137917" w:rsidRPr="002A7273">
        <w:rPr>
          <w:szCs w:val="24"/>
        </w:rPr>
        <w:t>7</w:t>
      </w:r>
      <w:r w:rsidR="00137917" w:rsidRPr="002A7273" w:rsidDel="00813EB3">
        <w:rPr>
          <w:szCs w:val="24"/>
        </w:rPr>
        <w:t xml:space="preserve"> </w:t>
      </w:r>
      <w:r w:rsidRPr="002A7273" w:rsidDel="00813EB3">
        <w:rPr>
          <w:szCs w:val="24"/>
        </w:rPr>
        <w:t>дней до начала путешествия - 100 % от стоимости Туристского продукта.</w:t>
      </w:r>
    </w:p>
    <w:p w14:paraId="5BAE1268" w14:textId="1BE360D4" w:rsidR="00137917" w:rsidRPr="002A7273" w:rsidRDefault="00F87717" w:rsidP="00F87717">
      <w:pPr>
        <w:pStyle w:val="af0"/>
        <w:widowControl/>
        <w:ind w:firstLine="567"/>
        <w:jc w:val="both"/>
        <w:rPr>
          <w:szCs w:val="24"/>
        </w:rPr>
      </w:pPr>
      <w:r w:rsidRPr="002A7273">
        <w:rPr>
          <w:szCs w:val="24"/>
        </w:rPr>
        <w:t xml:space="preserve">4. При отказе от подтвержденной Заявки, содержащей одну или несколько Туристских услуг, сроки оказания которых выпадают на период Высокого сезона - 100 % от стоимости Туристского продукта, вне зависимости от сроков отказа. </w:t>
      </w:r>
    </w:p>
    <w:p w14:paraId="63418326" w14:textId="71D13E8B" w:rsidR="009501FA" w:rsidRPr="002A7273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273">
        <w:rPr>
          <w:rFonts w:ascii="Times New Roman" w:hAnsi="Times New Roman" w:cs="Times New Roman"/>
          <w:sz w:val="24"/>
          <w:szCs w:val="24"/>
        </w:rPr>
        <w:t xml:space="preserve">5. 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При отказе от подтвержденной Заявки на </w:t>
      </w:r>
      <w:r w:rsidR="009501FA" w:rsidRPr="002A7273">
        <w:rPr>
          <w:rFonts w:ascii="Times New Roman" w:hAnsi="Times New Roman" w:cs="Times New Roman"/>
          <w:sz w:val="24"/>
          <w:szCs w:val="24"/>
          <w:lang w:val="en-US"/>
        </w:rPr>
        <w:t>GDS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 Тур, Динамический Тур, Тур </w:t>
      </w:r>
      <w:proofErr w:type="gramStart"/>
      <w:r w:rsidR="009501FA" w:rsidRPr="002A7273">
        <w:rPr>
          <w:rFonts w:ascii="Times New Roman" w:hAnsi="Times New Roman" w:cs="Times New Roman"/>
          <w:sz w:val="24"/>
          <w:szCs w:val="24"/>
          <w:lang w:val="en-US"/>
        </w:rPr>
        <w:t>MICE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9501FA" w:rsidRPr="002A7273">
        <w:rPr>
          <w:rFonts w:ascii="Times New Roman" w:hAnsi="Times New Roman" w:cs="Times New Roman"/>
          <w:sz w:val="24"/>
          <w:szCs w:val="24"/>
        </w:rPr>
        <w:t xml:space="preserve"> 100 % от стоимости Туристского продукта, вне зависимости от сроков отказа.</w:t>
      </w:r>
    </w:p>
    <w:p w14:paraId="5F712669" w14:textId="19A05E2F" w:rsidR="00F87717" w:rsidRPr="002A7273" w:rsidRDefault="009501FA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273">
        <w:rPr>
          <w:rFonts w:ascii="Times New Roman" w:hAnsi="Times New Roman" w:cs="Times New Roman"/>
          <w:sz w:val="24"/>
          <w:szCs w:val="24"/>
        </w:rPr>
        <w:t xml:space="preserve">6. </w:t>
      </w:r>
      <w:r w:rsidR="00F87717" w:rsidRPr="002A7273">
        <w:rPr>
          <w:rFonts w:ascii="Times New Roman" w:hAnsi="Times New Roman" w:cs="Times New Roman"/>
          <w:sz w:val="24"/>
          <w:szCs w:val="24"/>
        </w:rPr>
        <w:t>Иной срок или иные условия оплаты Штрафа по отдельным Туристским продуктам могут быть указаны на Сайте Туроператора.</w:t>
      </w:r>
    </w:p>
    <w:p w14:paraId="45DA0077" w14:textId="5750A927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4C76186E" w14:textId="699416F0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tbl>
      <w:tblPr>
        <w:tblStyle w:val="af"/>
        <w:tblW w:w="10027" w:type="dxa"/>
        <w:tblInd w:w="4" w:type="dxa"/>
        <w:tblLook w:val="04A0" w:firstRow="1" w:lastRow="0" w:firstColumn="1" w:lastColumn="0" w:noHBand="0" w:noVBand="1"/>
      </w:tblPr>
      <w:tblGrid>
        <w:gridCol w:w="4597"/>
        <w:gridCol w:w="5430"/>
      </w:tblGrid>
      <w:tr w:rsidR="00F7366E" w:rsidRPr="00731B4D" w14:paraId="313351D9" w14:textId="77777777" w:rsidTr="00791CDB">
        <w:tc>
          <w:tcPr>
            <w:tcW w:w="4597" w:type="dxa"/>
          </w:tcPr>
          <w:p w14:paraId="63C5327D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Туроператора</w:t>
            </w:r>
          </w:p>
          <w:p w14:paraId="1F2EE16B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86A45B" w14:textId="4F0A84AF" w:rsidR="009C3BA3" w:rsidRPr="00360EB4" w:rsidRDefault="009C3BA3" w:rsidP="009C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</w:t>
            </w:r>
            <w:r w:rsidR="00724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</w:t>
            </w:r>
            <w:r w:rsidR="00F7366E" w:rsidRPr="002E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иректор </w:t>
            </w: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VIETRA</w:t>
            </w: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48A90F3" w14:textId="34AA7CE8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E79444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F0D236" w14:textId="0EACEFA9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  <w:t>_____________</w:t>
            </w: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37"/>
                <w:w w:val="101"/>
                <w:sz w:val="24"/>
                <w:szCs w:val="24"/>
              </w:rPr>
              <w:t>/</w:t>
            </w:r>
            <w:r w:rsidR="000E2106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 xml:space="preserve"> </w:t>
            </w:r>
            <w:r w:rsidR="00D6649F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Айтемур Нуреттин</w:t>
            </w:r>
          </w:p>
          <w:p w14:paraId="43BD30AB" w14:textId="77777777" w:rsidR="00F7366E" w:rsidRPr="002E589E" w:rsidRDefault="00F7366E" w:rsidP="00791CDB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430" w:type="dxa"/>
          </w:tc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d w:val="1506781995"/>
              <w:placeholder>
                <w:docPart w:val="DefaultPlaceholder_-1854013440"/>
              </w:placeholder>
            </w:sdtPr>
            <w:sdtEndPr>
              <w:rPr>
                <w:rFonts w:eastAsia="Microsoft Sans Serif"/>
                <w:color w:val="000000"/>
              </w:rPr>
            </w:sdtEndPr>
            <w:sdtContent>
              <w:p w14:paraId="4C00DBCC" w14:textId="01A4DE11" w:rsidR="00F7366E" w:rsidRPr="002E589E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E589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От Турагента</w:t>
                </w:r>
              </w:p>
              <w:p w14:paraId="57FD0C7B" w14:textId="77777777" w:rsidR="00F7366E" w:rsidRPr="002E589E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</w:p>
              <w:p w14:paraId="7764C714" w14:textId="06BD99BB" w:rsidR="00F7366E" w:rsidRDefault="00753C40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r w:rsidR="005A4D7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____________</w:t>
                </w:r>
              </w:p>
              <w:p w14:paraId="703649CA" w14:textId="77777777" w:rsidR="00F7366E" w:rsidRPr="002E589E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</w:p>
              <w:p w14:paraId="6DB9D094" w14:textId="2DD26B09" w:rsidR="00F7366E" w:rsidRPr="009275E2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E589E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  <w:u w:val="single"/>
                  </w:rPr>
                  <w:tab/>
                  <w:t>_____________________</w:t>
                </w:r>
                <w:r w:rsidRPr="002E589E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37"/>
                    <w:w w:val="101"/>
                    <w:sz w:val="24"/>
                    <w:szCs w:val="24"/>
                  </w:rPr>
                  <w:t>/</w:t>
                </w:r>
                <w:r w:rsidR="00062EF6">
                  <w:t xml:space="preserve"> </w:t>
                </w:r>
              </w:p>
              <w:p w14:paraId="0C83A3E5" w14:textId="1ADF3FF2" w:rsidR="00F7366E" w:rsidRPr="002E589E" w:rsidRDefault="00F7366E" w:rsidP="00791CDB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proofErr w:type="spellStart"/>
                <w:r w:rsidRPr="002E589E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>М.п</w:t>
                </w:r>
                <w:proofErr w:type="spellEnd"/>
                <w:r w:rsidRPr="002E589E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>.</w:t>
                </w:r>
              </w:p>
            </w:sdtContent>
          </w:sdt>
        </w:tc>
      </w:tr>
    </w:tbl>
    <w:p w14:paraId="7140F35D" w14:textId="77777777" w:rsidR="00F7366E" w:rsidRPr="00731B4D" w:rsidRDefault="00F7366E" w:rsidP="00556CAC">
      <w:pPr>
        <w:spacing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</w:p>
    <w:sectPr w:rsidR="00F7366E" w:rsidRPr="00731B4D" w:rsidSect="00731B4D">
      <w:footerReference w:type="default" r:id="rId9"/>
      <w:pgSz w:w="11905" w:h="16837"/>
      <w:pgMar w:top="571" w:right="848" w:bottom="0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5FA98" w14:textId="77777777" w:rsidR="003868B3" w:rsidRDefault="003868B3">
      <w:pPr>
        <w:spacing w:line="240" w:lineRule="auto"/>
      </w:pPr>
      <w:r>
        <w:separator/>
      </w:r>
    </w:p>
  </w:endnote>
  <w:endnote w:type="continuationSeparator" w:id="0">
    <w:p w14:paraId="19F2D302" w14:textId="77777777" w:rsidR="003868B3" w:rsidRDefault="00386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485080"/>
      <w:docPartObj>
        <w:docPartGallery w:val="Page Numbers (Bottom of Page)"/>
        <w:docPartUnique/>
      </w:docPartObj>
    </w:sdtPr>
    <w:sdtContent>
      <w:p w14:paraId="4F8C2983" w14:textId="77777777" w:rsidR="00AE6EB8" w:rsidRDefault="00AE6EB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693">
          <w:rPr>
            <w:noProof/>
          </w:rPr>
          <w:t>16</w:t>
        </w:r>
        <w:r>
          <w:fldChar w:fldCharType="end"/>
        </w:r>
      </w:p>
    </w:sdtContent>
  </w:sdt>
  <w:p w14:paraId="4F21721D" w14:textId="77777777" w:rsidR="00AE6EB8" w:rsidRDefault="00AE6E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6AAE" w14:textId="77777777" w:rsidR="003868B3" w:rsidRDefault="003868B3">
      <w:pPr>
        <w:spacing w:line="240" w:lineRule="auto"/>
      </w:pPr>
      <w:r>
        <w:separator/>
      </w:r>
    </w:p>
  </w:footnote>
  <w:footnote w:type="continuationSeparator" w:id="0">
    <w:p w14:paraId="07A4BA1D" w14:textId="77777777" w:rsidR="003868B3" w:rsidRDefault="003868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C52"/>
    <w:multiLevelType w:val="hybridMultilevel"/>
    <w:tmpl w:val="00B462D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D557D05"/>
    <w:multiLevelType w:val="multilevel"/>
    <w:tmpl w:val="16E2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57C49"/>
    <w:multiLevelType w:val="hybridMultilevel"/>
    <w:tmpl w:val="7B3ADE8A"/>
    <w:lvl w:ilvl="0" w:tplc="17069B84">
      <w:start w:val="1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57050AB"/>
    <w:multiLevelType w:val="multilevel"/>
    <w:tmpl w:val="CA26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03929"/>
    <w:multiLevelType w:val="multilevel"/>
    <w:tmpl w:val="B0C89EBC"/>
    <w:lvl w:ilvl="0">
      <w:start w:val="1"/>
      <w:numFmt w:val="decimal"/>
      <w:lvlText w:val="%1."/>
      <w:lvlJc w:val="left"/>
      <w:pPr>
        <w:ind w:left="342" w:hanging="23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63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4" w:hanging="9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975" w:hanging="9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31" w:hanging="9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7" w:hanging="9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2" w:hanging="9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8" w:hanging="975"/>
      </w:pPr>
      <w:rPr>
        <w:rFonts w:hint="default"/>
        <w:lang w:val="ru-RU" w:eastAsia="en-US" w:bidi="ar-SA"/>
      </w:rPr>
    </w:lvl>
  </w:abstractNum>
  <w:num w:numId="1" w16cid:durableId="1984190179">
    <w:abstractNumId w:val="0"/>
  </w:num>
  <w:num w:numId="2" w16cid:durableId="70782725">
    <w:abstractNumId w:val="2"/>
  </w:num>
  <w:num w:numId="3" w16cid:durableId="1781994215">
    <w:abstractNumId w:val="4"/>
  </w:num>
  <w:num w:numId="4" w16cid:durableId="882526053">
    <w:abstractNumId w:val="3"/>
  </w:num>
  <w:num w:numId="5" w16cid:durableId="59239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3og9KyjdfQlB5Dvsqrol3IXhT9SjgDqUFo2UQhpeWoQxnsXqLglnM8Az2Tbh+yqjowwcPM40MwA74ncoc52WA==" w:salt="0NcntRmRN74bG5iCKHVMx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65"/>
    <w:rsid w:val="00001F78"/>
    <w:rsid w:val="000115FB"/>
    <w:rsid w:val="00021406"/>
    <w:rsid w:val="00021421"/>
    <w:rsid w:val="00022CAE"/>
    <w:rsid w:val="000265B8"/>
    <w:rsid w:val="00037BDA"/>
    <w:rsid w:val="00052049"/>
    <w:rsid w:val="00052D82"/>
    <w:rsid w:val="00062EF6"/>
    <w:rsid w:val="00073B3B"/>
    <w:rsid w:val="000744F7"/>
    <w:rsid w:val="00076957"/>
    <w:rsid w:val="000826E6"/>
    <w:rsid w:val="00096078"/>
    <w:rsid w:val="000A3567"/>
    <w:rsid w:val="000A6BD1"/>
    <w:rsid w:val="000B053E"/>
    <w:rsid w:val="000D3C88"/>
    <w:rsid w:val="000D6C7E"/>
    <w:rsid w:val="000E2106"/>
    <w:rsid w:val="000F0BA8"/>
    <w:rsid w:val="00112450"/>
    <w:rsid w:val="001240BB"/>
    <w:rsid w:val="00126903"/>
    <w:rsid w:val="00126E14"/>
    <w:rsid w:val="0013117B"/>
    <w:rsid w:val="001325BD"/>
    <w:rsid w:val="0013497C"/>
    <w:rsid w:val="00136A5D"/>
    <w:rsid w:val="00137917"/>
    <w:rsid w:val="00137976"/>
    <w:rsid w:val="001417E4"/>
    <w:rsid w:val="00144067"/>
    <w:rsid w:val="00147334"/>
    <w:rsid w:val="00155714"/>
    <w:rsid w:val="0016134B"/>
    <w:rsid w:val="00165397"/>
    <w:rsid w:val="001739F9"/>
    <w:rsid w:val="0019116F"/>
    <w:rsid w:val="00197CD2"/>
    <w:rsid w:val="001A6F81"/>
    <w:rsid w:val="001C75C1"/>
    <w:rsid w:val="001D32CA"/>
    <w:rsid w:val="001D5D11"/>
    <w:rsid w:val="001E1104"/>
    <w:rsid w:val="00206CF8"/>
    <w:rsid w:val="00210E02"/>
    <w:rsid w:val="00211DC8"/>
    <w:rsid w:val="00221402"/>
    <w:rsid w:val="00225D91"/>
    <w:rsid w:val="00226EA8"/>
    <w:rsid w:val="00230B86"/>
    <w:rsid w:val="002373EF"/>
    <w:rsid w:val="00247623"/>
    <w:rsid w:val="00250BCE"/>
    <w:rsid w:val="00251EA1"/>
    <w:rsid w:val="00254AEB"/>
    <w:rsid w:val="002702DE"/>
    <w:rsid w:val="002762B3"/>
    <w:rsid w:val="00277040"/>
    <w:rsid w:val="00283DF6"/>
    <w:rsid w:val="00283E83"/>
    <w:rsid w:val="002861CC"/>
    <w:rsid w:val="00291D14"/>
    <w:rsid w:val="00294583"/>
    <w:rsid w:val="002A7273"/>
    <w:rsid w:val="002A75F4"/>
    <w:rsid w:val="002A7C81"/>
    <w:rsid w:val="002B0C78"/>
    <w:rsid w:val="002B5C35"/>
    <w:rsid w:val="002C0DAB"/>
    <w:rsid w:val="002E300C"/>
    <w:rsid w:val="002E4EA3"/>
    <w:rsid w:val="002E589E"/>
    <w:rsid w:val="00312483"/>
    <w:rsid w:val="00312D88"/>
    <w:rsid w:val="003160A4"/>
    <w:rsid w:val="00322995"/>
    <w:rsid w:val="003325AE"/>
    <w:rsid w:val="00347DAB"/>
    <w:rsid w:val="00351533"/>
    <w:rsid w:val="003575FA"/>
    <w:rsid w:val="00360EB4"/>
    <w:rsid w:val="0038548C"/>
    <w:rsid w:val="003868B3"/>
    <w:rsid w:val="003A2538"/>
    <w:rsid w:val="003A2747"/>
    <w:rsid w:val="003A59EE"/>
    <w:rsid w:val="003C1F87"/>
    <w:rsid w:val="003C335F"/>
    <w:rsid w:val="003D5B05"/>
    <w:rsid w:val="003E2ECF"/>
    <w:rsid w:val="003E5DD1"/>
    <w:rsid w:val="003F0E0D"/>
    <w:rsid w:val="0040262F"/>
    <w:rsid w:val="00404C73"/>
    <w:rsid w:val="004212E0"/>
    <w:rsid w:val="00435877"/>
    <w:rsid w:val="00436B91"/>
    <w:rsid w:val="004429FA"/>
    <w:rsid w:val="0044399F"/>
    <w:rsid w:val="0045166A"/>
    <w:rsid w:val="00457D2D"/>
    <w:rsid w:val="004748FE"/>
    <w:rsid w:val="00485CA6"/>
    <w:rsid w:val="00491DF1"/>
    <w:rsid w:val="0049459A"/>
    <w:rsid w:val="004C075D"/>
    <w:rsid w:val="004C31CD"/>
    <w:rsid w:val="004C35D3"/>
    <w:rsid w:val="004D24B9"/>
    <w:rsid w:val="004D7234"/>
    <w:rsid w:val="004E396F"/>
    <w:rsid w:val="004E538D"/>
    <w:rsid w:val="005077BE"/>
    <w:rsid w:val="005113B2"/>
    <w:rsid w:val="00511E84"/>
    <w:rsid w:val="00521ED3"/>
    <w:rsid w:val="00527ADE"/>
    <w:rsid w:val="00534C6E"/>
    <w:rsid w:val="00543B48"/>
    <w:rsid w:val="00545965"/>
    <w:rsid w:val="00550739"/>
    <w:rsid w:val="00552CE6"/>
    <w:rsid w:val="0055409D"/>
    <w:rsid w:val="00556CAC"/>
    <w:rsid w:val="00565A9A"/>
    <w:rsid w:val="00575716"/>
    <w:rsid w:val="0059077F"/>
    <w:rsid w:val="00593966"/>
    <w:rsid w:val="005957CA"/>
    <w:rsid w:val="005A4D70"/>
    <w:rsid w:val="005A6C59"/>
    <w:rsid w:val="005C3DBE"/>
    <w:rsid w:val="005C7CFB"/>
    <w:rsid w:val="005D18A7"/>
    <w:rsid w:val="005D29F9"/>
    <w:rsid w:val="005E23B6"/>
    <w:rsid w:val="005E2E9A"/>
    <w:rsid w:val="005E4BFA"/>
    <w:rsid w:val="005F1CDB"/>
    <w:rsid w:val="005F1F06"/>
    <w:rsid w:val="005F31E4"/>
    <w:rsid w:val="005F3EE1"/>
    <w:rsid w:val="00603D13"/>
    <w:rsid w:val="006048F2"/>
    <w:rsid w:val="00635DAB"/>
    <w:rsid w:val="00636715"/>
    <w:rsid w:val="00645130"/>
    <w:rsid w:val="0065199D"/>
    <w:rsid w:val="0067315F"/>
    <w:rsid w:val="006752DF"/>
    <w:rsid w:val="00697C55"/>
    <w:rsid w:val="006A17AE"/>
    <w:rsid w:val="006A2F86"/>
    <w:rsid w:val="006B0855"/>
    <w:rsid w:val="006B6161"/>
    <w:rsid w:val="006C5B05"/>
    <w:rsid w:val="006D68C7"/>
    <w:rsid w:val="006E1788"/>
    <w:rsid w:val="006E5EDB"/>
    <w:rsid w:val="006F1E10"/>
    <w:rsid w:val="00703402"/>
    <w:rsid w:val="00705BDD"/>
    <w:rsid w:val="007071F3"/>
    <w:rsid w:val="00717067"/>
    <w:rsid w:val="00724453"/>
    <w:rsid w:val="00724E79"/>
    <w:rsid w:val="00726322"/>
    <w:rsid w:val="00731B4D"/>
    <w:rsid w:val="007320F8"/>
    <w:rsid w:val="00740DDD"/>
    <w:rsid w:val="00747C79"/>
    <w:rsid w:val="007518DC"/>
    <w:rsid w:val="00753C40"/>
    <w:rsid w:val="00755C3E"/>
    <w:rsid w:val="00762131"/>
    <w:rsid w:val="007625A5"/>
    <w:rsid w:val="00762C60"/>
    <w:rsid w:val="00775734"/>
    <w:rsid w:val="00791FD8"/>
    <w:rsid w:val="0079492E"/>
    <w:rsid w:val="00797A94"/>
    <w:rsid w:val="007B35B8"/>
    <w:rsid w:val="007C0184"/>
    <w:rsid w:val="007D43E9"/>
    <w:rsid w:val="007E78A1"/>
    <w:rsid w:val="007F737D"/>
    <w:rsid w:val="00801242"/>
    <w:rsid w:val="00813EB3"/>
    <w:rsid w:val="00816CE8"/>
    <w:rsid w:val="008311E7"/>
    <w:rsid w:val="00832996"/>
    <w:rsid w:val="00833EF9"/>
    <w:rsid w:val="00844B00"/>
    <w:rsid w:val="00852355"/>
    <w:rsid w:val="00855FBB"/>
    <w:rsid w:val="0086659E"/>
    <w:rsid w:val="00881551"/>
    <w:rsid w:val="008A7EDA"/>
    <w:rsid w:val="008C35CE"/>
    <w:rsid w:val="008C61C5"/>
    <w:rsid w:val="008D1B42"/>
    <w:rsid w:val="008D4492"/>
    <w:rsid w:val="008F3FC0"/>
    <w:rsid w:val="00900C8C"/>
    <w:rsid w:val="009018A8"/>
    <w:rsid w:val="00905AEC"/>
    <w:rsid w:val="0090762C"/>
    <w:rsid w:val="00912865"/>
    <w:rsid w:val="0091714C"/>
    <w:rsid w:val="00924541"/>
    <w:rsid w:val="009275E2"/>
    <w:rsid w:val="00937D99"/>
    <w:rsid w:val="00937ED7"/>
    <w:rsid w:val="009501FA"/>
    <w:rsid w:val="009577FA"/>
    <w:rsid w:val="00957D0C"/>
    <w:rsid w:val="0098056C"/>
    <w:rsid w:val="00981454"/>
    <w:rsid w:val="00981470"/>
    <w:rsid w:val="009815DF"/>
    <w:rsid w:val="009816C0"/>
    <w:rsid w:val="00987E08"/>
    <w:rsid w:val="009949D1"/>
    <w:rsid w:val="00995152"/>
    <w:rsid w:val="009A5E14"/>
    <w:rsid w:val="009A7228"/>
    <w:rsid w:val="009C3BA3"/>
    <w:rsid w:val="009C5B8A"/>
    <w:rsid w:val="009C7683"/>
    <w:rsid w:val="009D5448"/>
    <w:rsid w:val="009E7514"/>
    <w:rsid w:val="009F3AFE"/>
    <w:rsid w:val="009F61AF"/>
    <w:rsid w:val="009F6568"/>
    <w:rsid w:val="009F6B13"/>
    <w:rsid w:val="009F6CF9"/>
    <w:rsid w:val="00A0546D"/>
    <w:rsid w:val="00A12016"/>
    <w:rsid w:val="00A1313A"/>
    <w:rsid w:val="00A25BFA"/>
    <w:rsid w:val="00A4583F"/>
    <w:rsid w:val="00A51F55"/>
    <w:rsid w:val="00A64A3C"/>
    <w:rsid w:val="00A73A7F"/>
    <w:rsid w:val="00A75FD3"/>
    <w:rsid w:val="00A84CE4"/>
    <w:rsid w:val="00A94441"/>
    <w:rsid w:val="00A95391"/>
    <w:rsid w:val="00A97E0E"/>
    <w:rsid w:val="00AB0360"/>
    <w:rsid w:val="00AB5AF6"/>
    <w:rsid w:val="00AC6DE1"/>
    <w:rsid w:val="00AC76F5"/>
    <w:rsid w:val="00AD02E5"/>
    <w:rsid w:val="00AD71A7"/>
    <w:rsid w:val="00AE214B"/>
    <w:rsid w:val="00AE6EB8"/>
    <w:rsid w:val="00AF0463"/>
    <w:rsid w:val="00B03D89"/>
    <w:rsid w:val="00B07D39"/>
    <w:rsid w:val="00B277A7"/>
    <w:rsid w:val="00B346F8"/>
    <w:rsid w:val="00B52E9C"/>
    <w:rsid w:val="00B75662"/>
    <w:rsid w:val="00B863FB"/>
    <w:rsid w:val="00BB14FA"/>
    <w:rsid w:val="00BC295D"/>
    <w:rsid w:val="00BD113A"/>
    <w:rsid w:val="00BD73FA"/>
    <w:rsid w:val="00BD7916"/>
    <w:rsid w:val="00BE5146"/>
    <w:rsid w:val="00BE51A0"/>
    <w:rsid w:val="00BE5334"/>
    <w:rsid w:val="00BF2AF2"/>
    <w:rsid w:val="00C12C78"/>
    <w:rsid w:val="00C15B00"/>
    <w:rsid w:val="00C17091"/>
    <w:rsid w:val="00C175A2"/>
    <w:rsid w:val="00C20FDD"/>
    <w:rsid w:val="00C30420"/>
    <w:rsid w:val="00C3525F"/>
    <w:rsid w:val="00C44212"/>
    <w:rsid w:val="00C566A7"/>
    <w:rsid w:val="00C567E4"/>
    <w:rsid w:val="00C6642D"/>
    <w:rsid w:val="00C82438"/>
    <w:rsid w:val="00C95287"/>
    <w:rsid w:val="00C96595"/>
    <w:rsid w:val="00CC34C3"/>
    <w:rsid w:val="00CD1BAE"/>
    <w:rsid w:val="00CF1970"/>
    <w:rsid w:val="00D01DC1"/>
    <w:rsid w:val="00D05C89"/>
    <w:rsid w:val="00D11C49"/>
    <w:rsid w:val="00D134C0"/>
    <w:rsid w:val="00D30CCB"/>
    <w:rsid w:val="00D311C8"/>
    <w:rsid w:val="00D338DE"/>
    <w:rsid w:val="00D36CE7"/>
    <w:rsid w:val="00D45841"/>
    <w:rsid w:val="00D468E7"/>
    <w:rsid w:val="00D50AC7"/>
    <w:rsid w:val="00D52FDF"/>
    <w:rsid w:val="00D537C1"/>
    <w:rsid w:val="00D555F9"/>
    <w:rsid w:val="00D6649F"/>
    <w:rsid w:val="00D67059"/>
    <w:rsid w:val="00D90208"/>
    <w:rsid w:val="00DA0861"/>
    <w:rsid w:val="00DC096E"/>
    <w:rsid w:val="00DC5489"/>
    <w:rsid w:val="00DD7A06"/>
    <w:rsid w:val="00DF1E81"/>
    <w:rsid w:val="00DF3DE3"/>
    <w:rsid w:val="00DF5030"/>
    <w:rsid w:val="00E008FC"/>
    <w:rsid w:val="00E05635"/>
    <w:rsid w:val="00E05A34"/>
    <w:rsid w:val="00E05FC5"/>
    <w:rsid w:val="00E17B6E"/>
    <w:rsid w:val="00E22989"/>
    <w:rsid w:val="00E26578"/>
    <w:rsid w:val="00E27C36"/>
    <w:rsid w:val="00E34EDE"/>
    <w:rsid w:val="00E44465"/>
    <w:rsid w:val="00E53335"/>
    <w:rsid w:val="00E61FFE"/>
    <w:rsid w:val="00E739F1"/>
    <w:rsid w:val="00E77566"/>
    <w:rsid w:val="00E949CC"/>
    <w:rsid w:val="00EA0A5A"/>
    <w:rsid w:val="00EA321A"/>
    <w:rsid w:val="00EA3448"/>
    <w:rsid w:val="00EB0CCE"/>
    <w:rsid w:val="00EB0ED7"/>
    <w:rsid w:val="00EB344C"/>
    <w:rsid w:val="00EC2278"/>
    <w:rsid w:val="00ED12F3"/>
    <w:rsid w:val="00ED5B99"/>
    <w:rsid w:val="00EF1027"/>
    <w:rsid w:val="00EF2FB8"/>
    <w:rsid w:val="00F1444C"/>
    <w:rsid w:val="00F146F2"/>
    <w:rsid w:val="00F16D23"/>
    <w:rsid w:val="00F2056E"/>
    <w:rsid w:val="00F36693"/>
    <w:rsid w:val="00F412BA"/>
    <w:rsid w:val="00F605DB"/>
    <w:rsid w:val="00F624A9"/>
    <w:rsid w:val="00F635CA"/>
    <w:rsid w:val="00F7366E"/>
    <w:rsid w:val="00F80D4F"/>
    <w:rsid w:val="00F83EFC"/>
    <w:rsid w:val="00F85DD7"/>
    <w:rsid w:val="00F87717"/>
    <w:rsid w:val="00F93C84"/>
    <w:rsid w:val="00FA2E0D"/>
    <w:rsid w:val="00FA7AFE"/>
    <w:rsid w:val="00FB6EDA"/>
    <w:rsid w:val="00FB7144"/>
    <w:rsid w:val="00FB752C"/>
    <w:rsid w:val="00FB7A7F"/>
    <w:rsid w:val="00FC1CAA"/>
    <w:rsid w:val="00FD1918"/>
    <w:rsid w:val="00FD44EB"/>
    <w:rsid w:val="00FE0346"/>
    <w:rsid w:val="00FE2F67"/>
    <w:rsid w:val="00FE58A4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D596"/>
  <w15:docId w15:val="{54AD1CA5-E6B5-46B3-AF04-13BC43BA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965"/>
    <w:pPr>
      <w:spacing w:after="0"/>
    </w:pPr>
    <w:rPr>
      <w:rFonts w:ascii="Calibri" w:eastAsia="Calibri" w:hAnsi="Calibri" w:cs="Calibri"/>
      <w:lang w:eastAsia="ru-RU"/>
    </w:rPr>
  </w:style>
  <w:style w:type="paragraph" w:styleId="4">
    <w:name w:val="heading 4"/>
    <w:basedOn w:val="a"/>
    <w:link w:val="40"/>
    <w:uiPriority w:val="9"/>
    <w:qFormat/>
    <w:rsid w:val="005459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459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59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4596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965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54596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965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24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438"/>
    <w:rPr>
      <w:rFonts w:ascii="Segoe UI" w:eastAsia="Calibri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EB0C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B0CC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B0CCE"/>
    <w:rPr>
      <w:rFonts w:ascii="Calibri" w:eastAsia="Calibri" w:hAnsi="Calibri" w:cs="Calibri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0CC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B0CCE"/>
    <w:rPr>
      <w:rFonts w:ascii="Calibri" w:eastAsia="Calibri" w:hAnsi="Calibri" w:cs="Calibri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E75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0D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F87717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F877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"/>
    <w:uiPriority w:val="1"/>
    <w:qFormat/>
    <w:rsid w:val="00D11C49"/>
    <w:pPr>
      <w:widowControl w:val="0"/>
      <w:autoSpaceDE w:val="0"/>
      <w:autoSpaceDN w:val="0"/>
      <w:spacing w:line="240" w:lineRule="auto"/>
      <w:ind w:left="104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ds-markdown-paragraph">
    <w:name w:val="ds-markdown-paragraph"/>
    <w:basedOn w:val="a"/>
    <w:rsid w:val="007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3">
    <w:name w:val="Strong"/>
    <w:basedOn w:val="a0"/>
    <w:uiPriority w:val="22"/>
    <w:qFormat/>
    <w:rsid w:val="007D43E9"/>
    <w:rPr>
      <w:b/>
      <w:bCs/>
    </w:rPr>
  </w:style>
  <w:style w:type="paragraph" w:customStyle="1" w:styleId="STANDARD">
    <w:name w:val="STANDARD"/>
    <w:qFormat/>
    <w:rsid w:val="00F36693"/>
    <w:pPr>
      <w:shd w:val="clear" w:color="auto" w:fill="FFFFFF"/>
      <w:spacing w:after="0" w:line="240" w:lineRule="auto"/>
      <w:ind w:firstLine="567"/>
      <w:jc w:val="both"/>
      <w:textAlignment w:val="baseline"/>
    </w:pPr>
    <w:rPr>
      <w:rFonts w:ascii="Times New Roman" w:eastAsia="DengXian" w:hAnsi="Times New Roman" w:cs="Times New Roman"/>
      <w:bCs/>
      <w:sz w:val="24"/>
      <w:szCs w:val="24"/>
      <w:lang w:val="en-US" w:eastAsia="zh-CN"/>
    </w:rPr>
  </w:style>
  <w:style w:type="character" w:styleId="af4">
    <w:name w:val="Placeholder Text"/>
    <w:basedOn w:val="a0"/>
    <w:uiPriority w:val="99"/>
    <w:semiHidden/>
    <w:rsid w:val="00FD1918"/>
    <w:rPr>
      <w:color w:val="666666"/>
    </w:rPr>
  </w:style>
  <w:style w:type="character" w:styleId="af5">
    <w:name w:val="Unresolved Mention"/>
    <w:basedOn w:val="a0"/>
    <w:uiPriority w:val="99"/>
    <w:semiHidden/>
    <w:unhideWhenUsed/>
    <w:rsid w:val="00FD44EB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FD44EB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565A9A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tratou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8CB93-6E5A-4607-9480-E0DAD638780D}"/>
      </w:docPartPr>
      <w:docPartBody>
        <w:p w:rsidR="00E62D03" w:rsidRDefault="00700838">
          <w:r w:rsidRPr="008C62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38"/>
    <w:rsid w:val="001A6F81"/>
    <w:rsid w:val="001D5D11"/>
    <w:rsid w:val="00251EA1"/>
    <w:rsid w:val="002861CC"/>
    <w:rsid w:val="00312483"/>
    <w:rsid w:val="003160A4"/>
    <w:rsid w:val="00326602"/>
    <w:rsid w:val="00341A41"/>
    <w:rsid w:val="003D2D0F"/>
    <w:rsid w:val="0040262F"/>
    <w:rsid w:val="00693965"/>
    <w:rsid w:val="006E1788"/>
    <w:rsid w:val="00700838"/>
    <w:rsid w:val="007F34AE"/>
    <w:rsid w:val="00907B18"/>
    <w:rsid w:val="00A46554"/>
    <w:rsid w:val="00BA4D31"/>
    <w:rsid w:val="00BD73FA"/>
    <w:rsid w:val="00C14E90"/>
    <w:rsid w:val="00CB5811"/>
    <w:rsid w:val="00E62D03"/>
    <w:rsid w:val="00F6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083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850D-B7AB-441E-A196-5737333B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9038</Words>
  <Characters>51522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</dc:creator>
  <cp:lastModifiedBy>Vietra</cp:lastModifiedBy>
  <cp:revision>32</cp:revision>
  <cp:lastPrinted>2025-11-12T05:14:00Z</cp:lastPrinted>
  <dcterms:created xsi:type="dcterms:W3CDTF">2025-10-21T06:21:00Z</dcterms:created>
  <dcterms:modified xsi:type="dcterms:W3CDTF">2026-02-25T07:36:00Z</dcterms:modified>
</cp:coreProperties>
</file>